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DB27E6" w14:textId="77777777" w:rsidR="00E82415" w:rsidRPr="004764EA" w:rsidRDefault="00FC1935" w:rsidP="004764EA">
      <w:pPr>
        <w:jc w:val="center"/>
        <w:rPr>
          <w:rFonts w:ascii="Times New Roman" w:hAnsi="Times New Roman" w:cs="Times New Roman"/>
          <w:b/>
          <w:bCs/>
          <w:sz w:val="48"/>
          <w:szCs w:val="48"/>
        </w:rPr>
      </w:pPr>
      <w:r w:rsidRPr="004764EA">
        <w:rPr>
          <w:rFonts w:ascii="Times New Roman" w:hAnsi="Times New Roman" w:cs="Times New Roman"/>
          <w:b/>
          <w:bCs/>
          <w:sz w:val="48"/>
          <w:szCs w:val="48"/>
        </w:rPr>
        <w:t>ME 4160 Controls Lab 6</w:t>
      </w:r>
    </w:p>
    <w:p w14:paraId="7B96684F" w14:textId="77777777" w:rsidR="00FC1935" w:rsidRPr="0027510D" w:rsidRDefault="00FC1935" w:rsidP="0027510D">
      <w:pPr>
        <w:jc w:val="both"/>
        <w:rPr>
          <w:rFonts w:ascii="Times New Roman" w:hAnsi="Times New Roman" w:cs="Times New Roman"/>
          <w:sz w:val="24"/>
          <w:szCs w:val="24"/>
        </w:rPr>
      </w:pPr>
    </w:p>
    <w:p w14:paraId="542CA306" w14:textId="77777777" w:rsidR="00FC1935" w:rsidRPr="0027510D" w:rsidRDefault="00FC1935" w:rsidP="0027510D">
      <w:pPr>
        <w:jc w:val="both"/>
        <w:rPr>
          <w:rFonts w:ascii="Times New Roman" w:hAnsi="Times New Roman" w:cs="Times New Roman"/>
          <w:sz w:val="24"/>
          <w:szCs w:val="24"/>
        </w:rPr>
      </w:pPr>
    </w:p>
    <w:p w14:paraId="4F76EEA0" w14:textId="77777777" w:rsidR="00FC1935" w:rsidRPr="0027510D" w:rsidRDefault="00FC1935" w:rsidP="0027510D">
      <w:pPr>
        <w:jc w:val="both"/>
        <w:rPr>
          <w:rFonts w:ascii="Times New Roman" w:hAnsi="Times New Roman" w:cs="Times New Roman"/>
          <w:sz w:val="24"/>
          <w:szCs w:val="24"/>
        </w:rPr>
      </w:pPr>
    </w:p>
    <w:p w14:paraId="20AD5AFA" w14:textId="77777777" w:rsidR="00FC1935" w:rsidRPr="0027510D" w:rsidRDefault="00FC1935" w:rsidP="0027510D">
      <w:pPr>
        <w:jc w:val="both"/>
        <w:rPr>
          <w:rFonts w:ascii="Times New Roman" w:hAnsi="Times New Roman" w:cs="Times New Roman"/>
          <w:sz w:val="24"/>
          <w:szCs w:val="24"/>
        </w:rPr>
      </w:pPr>
    </w:p>
    <w:p w14:paraId="3587DD0C" w14:textId="77777777" w:rsidR="00FC1935" w:rsidRPr="0027510D" w:rsidRDefault="00FC1935" w:rsidP="0027510D">
      <w:pPr>
        <w:jc w:val="both"/>
        <w:rPr>
          <w:rFonts w:ascii="Times New Roman" w:hAnsi="Times New Roman" w:cs="Times New Roman"/>
          <w:sz w:val="24"/>
          <w:szCs w:val="24"/>
        </w:rPr>
      </w:pPr>
    </w:p>
    <w:p w14:paraId="3837DFFD" w14:textId="77777777" w:rsidR="00FC1935" w:rsidRPr="0027510D" w:rsidRDefault="00FC1935" w:rsidP="0027510D">
      <w:pPr>
        <w:jc w:val="both"/>
        <w:rPr>
          <w:rFonts w:ascii="Times New Roman" w:hAnsi="Times New Roman" w:cs="Times New Roman"/>
          <w:sz w:val="24"/>
          <w:szCs w:val="24"/>
        </w:rPr>
      </w:pPr>
    </w:p>
    <w:p w14:paraId="5298C374" w14:textId="77777777" w:rsidR="00FC1935" w:rsidRPr="0027510D" w:rsidRDefault="00FC1935" w:rsidP="0027510D">
      <w:pPr>
        <w:jc w:val="both"/>
        <w:rPr>
          <w:rFonts w:ascii="Times New Roman" w:hAnsi="Times New Roman" w:cs="Times New Roman"/>
          <w:sz w:val="24"/>
          <w:szCs w:val="24"/>
        </w:rPr>
      </w:pPr>
    </w:p>
    <w:p w14:paraId="498F0B1D" w14:textId="77777777" w:rsidR="00FC1935" w:rsidRPr="0027510D" w:rsidRDefault="00FC1935" w:rsidP="0027510D">
      <w:pPr>
        <w:jc w:val="both"/>
        <w:rPr>
          <w:rFonts w:ascii="Times New Roman" w:hAnsi="Times New Roman" w:cs="Times New Roman"/>
          <w:sz w:val="24"/>
          <w:szCs w:val="24"/>
        </w:rPr>
      </w:pPr>
    </w:p>
    <w:p w14:paraId="0FAA2670" w14:textId="77777777" w:rsidR="00FC1935" w:rsidRPr="0027510D" w:rsidRDefault="00FC1935" w:rsidP="0027510D">
      <w:pPr>
        <w:jc w:val="both"/>
        <w:rPr>
          <w:rFonts w:ascii="Times New Roman" w:hAnsi="Times New Roman" w:cs="Times New Roman"/>
          <w:sz w:val="24"/>
          <w:szCs w:val="24"/>
        </w:rPr>
      </w:pPr>
    </w:p>
    <w:p w14:paraId="0D91546F" w14:textId="77777777" w:rsidR="00F017D1" w:rsidRPr="0027510D" w:rsidRDefault="00D7118A" w:rsidP="00F017D1">
      <w:pPr>
        <w:jc w:val="center"/>
        <w:rPr>
          <w:rFonts w:ascii="Times New Roman" w:hAnsi="Times New Roman" w:cs="Times New Roman"/>
          <w:sz w:val="24"/>
          <w:szCs w:val="24"/>
        </w:rPr>
      </w:pPr>
      <w:r>
        <w:rPr>
          <w:rFonts w:ascii="Times New Roman" w:hAnsi="Times New Roman" w:cs="Times New Roman"/>
          <w:sz w:val="24"/>
          <w:szCs w:val="24"/>
        </w:rPr>
        <w:t>12/03</w:t>
      </w:r>
      <w:r w:rsidR="00F017D1">
        <w:rPr>
          <w:rFonts w:ascii="Times New Roman" w:hAnsi="Times New Roman" w:cs="Times New Roman"/>
          <w:sz w:val="24"/>
          <w:szCs w:val="24"/>
        </w:rPr>
        <w:t>/18</w:t>
      </w:r>
    </w:p>
    <w:p w14:paraId="1B60CD37" w14:textId="77777777" w:rsidR="00FC1935" w:rsidRPr="0027510D" w:rsidRDefault="00FC1935" w:rsidP="0027510D">
      <w:pPr>
        <w:jc w:val="both"/>
        <w:rPr>
          <w:rFonts w:ascii="Times New Roman" w:hAnsi="Times New Roman" w:cs="Times New Roman"/>
          <w:sz w:val="24"/>
          <w:szCs w:val="24"/>
        </w:rPr>
      </w:pPr>
    </w:p>
    <w:p w14:paraId="6BAD74DE" w14:textId="77777777" w:rsidR="00FC1935" w:rsidRPr="0027510D" w:rsidRDefault="00FC1935" w:rsidP="0027510D">
      <w:pPr>
        <w:jc w:val="both"/>
        <w:rPr>
          <w:rFonts w:ascii="Times New Roman" w:hAnsi="Times New Roman" w:cs="Times New Roman"/>
          <w:sz w:val="24"/>
          <w:szCs w:val="24"/>
        </w:rPr>
      </w:pPr>
    </w:p>
    <w:p w14:paraId="78696A32" w14:textId="77777777" w:rsidR="00FC1935" w:rsidRPr="0027510D" w:rsidRDefault="00FC1935" w:rsidP="0027510D">
      <w:pPr>
        <w:jc w:val="both"/>
        <w:rPr>
          <w:rFonts w:ascii="Times New Roman" w:hAnsi="Times New Roman" w:cs="Times New Roman"/>
          <w:sz w:val="24"/>
          <w:szCs w:val="24"/>
        </w:rPr>
      </w:pPr>
    </w:p>
    <w:p w14:paraId="7F1C029C" w14:textId="77777777" w:rsidR="00FC1935" w:rsidRPr="0027510D" w:rsidRDefault="00FC1935" w:rsidP="0027510D">
      <w:pPr>
        <w:jc w:val="both"/>
        <w:rPr>
          <w:rFonts w:ascii="Times New Roman" w:hAnsi="Times New Roman" w:cs="Times New Roman"/>
          <w:sz w:val="24"/>
          <w:szCs w:val="24"/>
        </w:rPr>
      </w:pPr>
    </w:p>
    <w:p w14:paraId="709D2403" w14:textId="77777777" w:rsidR="00FC1935" w:rsidRPr="0027510D" w:rsidRDefault="00FC1935" w:rsidP="0027510D">
      <w:pPr>
        <w:jc w:val="both"/>
        <w:rPr>
          <w:rFonts w:ascii="Times New Roman" w:hAnsi="Times New Roman" w:cs="Times New Roman"/>
          <w:sz w:val="24"/>
          <w:szCs w:val="24"/>
        </w:rPr>
      </w:pPr>
    </w:p>
    <w:p w14:paraId="577B8558" w14:textId="77777777" w:rsidR="00FC1935" w:rsidRPr="0027510D" w:rsidRDefault="00FC1935" w:rsidP="0027510D">
      <w:pPr>
        <w:jc w:val="both"/>
        <w:rPr>
          <w:rFonts w:ascii="Times New Roman" w:hAnsi="Times New Roman" w:cs="Times New Roman"/>
          <w:sz w:val="24"/>
          <w:szCs w:val="24"/>
        </w:rPr>
      </w:pPr>
    </w:p>
    <w:p w14:paraId="38B75D5B" w14:textId="77777777" w:rsidR="00FC1935" w:rsidRPr="0027510D" w:rsidRDefault="00FC1935" w:rsidP="0027510D">
      <w:pPr>
        <w:jc w:val="both"/>
        <w:rPr>
          <w:rFonts w:ascii="Times New Roman" w:hAnsi="Times New Roman" w:cs="Times New Roman"/>
          <w:sz w:val="24"/>
          <w:szCs w:val="24"/>
        </w:rPr>
      </w:pPr>
    </w:p>
    <w:p w14:paraId="6D854479" w14:textId="77777777" w:rsidR="00FC1935" w:rsidRPr="0027510D" w:rsidRDefault="00FC1935" w:rsidP="0027510D">
      <w:pPr>
        <w:jc w:val="both"/>
        <w:rPr>
          <w:rFonts w:ascii="Times New Roman" w:hAnsi="Times New Roman" w:cs="Times New Roman"/>
          <w:sz w:val="24"/>
          <w:szCs w:val="24"/>
        </w:rPr>
      </w:pPr>
    </w:p>
    <w:p w14:paraId="2CA0BCAF" w14:textId="77777777" w:rsidR="00FC1935" w:rsidRPr="0027510D" w:rsidRDefault="00FC1935" w:rsidP="0027510D">
      <w:pPr>
        <w:jc w:val="both"/>
        <w:rPr>
          <w:rFonts w:ascii="Times New Roman" w:hAnsi="Times New Roman" w:cs="Times New Roman"/>
          <w:sz w:val="24"/>
          <w:szCs w:val="24"/>
        </w:rPr>
      </w:pPr>
    </w:p>
    <w:p w14:paraId="2D73609D" w14:textId="77777777" w:rsidR="00FC1935" w:rsidRPr="0027510D" w:rsidRDefault="00FC1935" w:rsidP="0027510D">
      <w:pPr>
        <w:jc w:val="both"/>
        <w:rPr>
          <w:rFonts w:ascii="Times New Roman" w:hAnsi="Times New Roman" w:cs="Times New Roman"/>
          <w:sz w:val="24"/>
          <w:szCs w:val="24"/>
        </w:rPr>
      </w:pPr>
    </w:p>
    <w:p w14:paraId="3E4E351C" w14:textId="77777777" w:rsidR="00FC1935" w:rsidRPr="0027510D" w:rsidRDefault="00FC1935" w:rsidP="0027510D">
      <w:pPr>
        <w:jc w:val="both"/>
        <w:rPr>
          <w:rFonts w:ascii="Times New Roman" w:hAnsi="Times New Roman" w:cs="Times New Roman"/>
          <w:sz w:val="24"/>
          <w:szCs w:val="24"/>
        </w:rPr>
      </w:pPr>
    </w:p>
    <w:p w14:paraId="5958575A" w14:textId="77777777" w:rsidR="00FC1935" w:rsidRPr="0027510D" w:rsidRDefault="00FC1935" w:rsidP="0027510D">
      <w:pPr>
        <w:jc w:val="both"/>
        <w:rPr>
          <w:rFonts w:ascii="Times New Roman" w:hAnsi="Times New Roman" w:cs="Times New Roman"/>
          <w:sz w:val="24"/>
          <w:szCs w:val="24"/>
        </w:rPr>
      </w:pPr>
    </w:p>
    <w:p w14:paraId="2D1BEBEB" w14:textId="77777777" w:rsidR="00FC1935" w:rsidRPr="0027510D" w:rsidRDefault="00FC1935" w:rsidP="0027510D">
      <w:pPr>
        <w:jc w:val="both"/>
        <w:rPr>
          <w:rFonts w:ascii="Times New Roman" w:hAnsi="Times New Roman" w:cs="Times New Roman"/>
          <w:sz w:val="24"/>
          <w:szCs w:val="24"/>
        </w:rPr>
      </w:pPr>
    </w:p>
    <w:p w14:paraId="23365025" w14:textId="77777777" w:rsidR="00FC1935" w:rsidRPr="0027510D" w:rsidRDefault="00FC1935" w:rsidP="0027510D">
      <w:pPr>
        <w:jc w:val="both"/>
        <w:rPr>
          <w:rFonts w:ascii="Times New Roman" w:hAnsi="Times New Roman" w:cs="Times New Roman"/>
          <w:sz w:val="24"/>
          <w:szCs w:val="24"/>
        </w:rPr>
      </w:pPr>
    </w:p>
    <w:p w14:paraId="75AD50A3" w14:textId="77777777" w:rsidR="00FC1935" w:rsidRPr="0027510D" w:rsidRDefault="00FC1935" w:rsidP="0027510D">
      <w:pPr>
        <w:jc w:val="both"/>
        <w:rPr>
          <w:rFonts w:ascii="Times New Roman" w:hAnsi="Times New Roman" w:cs="Times New Roman"/>
          <w:sz w:val="24"/>
          <w:szCs w:val="24"/>
        </w:rPr>
      </w:pPr>
    </w:p>
    <w:p w14:paraId="14FB7C12" w14:textId="77777777" w:rsidR="00FC1935" w:rsidRPr="0027510D" w:rsidRDefault="00FC1935" w:rsidP="0027510D">
      <w:pPr>
        <w:jc w:val="both"/>
        <w:rPr>
          <w:rFonts w:ascii="Times New Roman" w:hAnsi="Times New Roman" w:cs="Times New Roman"/>
          <w:sz w:val="24"/>
          <w:szCs w:val="24"/>
        </w:rPr>
      </w:pPr>
    </w:p>
    <w:p w14:paraId="0ED385F3" w14:textId="77777777" w:rsidR="00FC1935" w:rsidRPr="0027510D" w:rsidRDefault="00FC1935" w:rsidP="0027510D">
      <w:pPr>
        <w:jc w:val="both"/>
        <w:rPr>
          <w:rFonts w:ascii="Times New Roman" w:hAnsi="Times New Roman" w:cs="Times New Roman"/>
          <w:sz w:val="24"/>
          <w:szCs w:val="24"/>
        </w:rPr>
      </w:pPr>
    </w:p>
    <w:p w14:paraId="63C672B9" w14:textId="77777777" w:rsidR="00FC1935" w:rsidRPr="0027510D" w:rsidRDefault="00FC1935" w:rsidP="0027510D">
      <w:pPr>
        <w:jc w:val="both"/>
        <w:rPr>
          <w:rFonts w:ascii="Times New Roman" w:hAnsi="Times New Roman" w:cs="Times New Roman"/>
          <w:sz w:val="24"/>
          <w:szCs w:val="24"/>
        </w:rPr>
      </w:pPr>
    </w:p>
    <w:p w14:paraId="4F2C0CEE" w14:textId="77777777" w:rsidR="00FC1935" w:rsidRPr="004764EA" w:rsidRDefault="00FC1935" w:rsidP="004764EA">
      <w:pPr>
        <w:spacing w:line="360" w:lineRule="auto"/>
        <w:jc w:val="both"/>
        <w:rPr>
          <w:rFonts w:ascii="Times New Roman" w:hAnsi="Times New Roman" w:cs="Times New Roman"/>
          <w:b/>
          <w:bCs/>
          <w:sz w:val="28"/>
          <w:szCs w:val="28"/>
        </w:rPr>
      </w:pPr>
      <w:r w:rsidRPr="004764EA">
        <w:rPr>
          <w:rFonts w:ascii="Times New Roman" w:hAnsi="Times New Roman" w:cs="Times New Roman"/>
          <w:b/>
          <w:bCs/>
          <w:sz w:val="28"/>
          <w:szCs w:val="28"/>
        </w:rPr>
        <w:t>Objective</w:t>
      </w:r>
    </w:p>
    <w:p w14:paraId="67F8EB9D" w14:textId="77777777" w:rsidR="00FC1935" w:rsidRPr="0027510D" w:rsidRDefault="00FC1935" w:rsidP="004764EA">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The ob</w:t>
      </w:r>
      <w:r w:rsidR="00591CDF" w:rsidRPr="0027510D">
        <w:rPr>
          <w:rFonts w:ascii="Times New Roman" w:hAnsi="Times New Roman" w:cs="Times New Roman"/>
          <w:sz w:val="24"/>
          <w:szCs w:val="24"/>
        </w:rPr>
        <w:t>jective of this experiment is setup derivative and integrator block and PID controller.</w:t>
      </w:r>
    </w:p>
    <w:p w14:paraId="5373C81E" w14:textId="77777777" w:rsidR="00591CDF" w:rsidRPr="004764EA" w:rsidRDefault="00591CDF" w:rsidP="004764EA">
      <w:pPr>
        <w:spacing w:line="360" w:lineRule="auto"/>
        <w:jc w:val="both"/>
        <w:rPr>
          <w:rFonts w:ascii="Times New Roman" w:hAnsi="Times New Roman" w:cs="Times New Roman"/>
          <w:b/>
          <w:bCs/>
          <w:sz w:val="28"/>
          <w:szCs w:val="28"/>
        </w:rPr>
      </w:pPr>
      <w:r w:rsidRPr="004764EA">
        <w:rPr>
          <w:rFonts w:ascii="Times New Roman" w:hAnsi="Times New Roman" w:cs="Times New Roman"/>
          <w:b/>
          <w:bCs/>
          <w:sz w:val="28"/>
          <w:szCs w:val="28"/>
        </w:rPr>
        <w:t>Procedure</w:t>
      </w:r>
    </w:p>
    <w:p w14:paraId="1BD0F7D3" w14:textId="62D46D1C" w:rsidR="00591CDF" w:rsidRDefault="00591CDF" w:rsidP="004764EA">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The </w:t>
      </w:r>
      <w:r w:rsidRPr="0027510D">
        <w:rPr>
          <w:rFonts w:ascii="Times New Roman" w:hAnsi="Times New Roman" w:cs="Times New Roman"/>
          <w:noProof/>
          <w:sz w:val="24"/>
          <w:szCs w:val="24"/>
        </w:rPr>
        <w:t>analog</w:t>
      </w:r>
      <w:r w:rsidRPr="0027510D">
        <w:rPr>
          <w:rFonts w:ascii="Times New Roman" w:hAnsi="Times New Roman" w:cs="Times New Roman"/>
          <w:sz w:val="24"/>
          <w:szCs w:val="24"/>
        </w:rPr>
        <w:t xml:space="preserve"> and mechanical unit </w:t>
      </w:r>
      <w:r w:rsidRPr="0027510D">
        <w:rPr>
          <w:rFonts w:ascii="Times New Roman" w:hAnsi="Times New Roman" w:cs="Times New Roman"/>
          <w:noProof/>
          <w:sz w:val="24"/>
          <w:szCs w:val="24"/>
        </w:rPr>
        <w:t>w</w:t>
      </w:r>
      <w:r w:rsidR="007C528E" w:rsidRPr="0027510D">
        <w:rPr>
          <w:rFonts w:ascii="Times New Roman" w:hAnsi="Times New Roman" w:cs="Times New Roman"/>
          <w:noProof/>
          <w:sz w:val="24"/>
          <w:szCs w:val="24"/>
        </w:rPr>
        <w:t>ere</w:t>
      </w:r>
      <w:r w:rsidRPr="0027510D">
        <w:rPr>
          <w:rFonts w:ascii="Times New Roman" w:hAnsi="Times New Roman" w:cs="Times New Roman"/>
          <w:sz w:val="24"/>
          <w:szCs w:val="24"/>
        </w:rPr>
        <w:t xml:space="preserve"> set up in </w:t>
      </w:r>
      <w:r w:rsidR="007C528E" w:rsidRPr="0027510D">
        <w:rPr>
          <w:rFonts w:ascii="Times New Roman" w:hAnsi="Times New Roman" w:cs="Times New Roman"/>
          <w:sz w:val="24"/>
          <w:szCs w:val="24"/>
        </w:rPr>
        <w:t xml:space="preserve">the </w:t>
      </w:r>
      <w:r w:rsidRPr="0027510D">
        <w:rPr>
          <w:rFonts w:ascii="Times New Roman" w:hAnsi="Times New Roman" w:cs="Times New Roman"/>
          <w:noProof/>
          <w:sz w:val="24"/>
          <w:szCs w:val="24"/>
        </w:rPr>
        <w:t>derivative</w:t>
      </w:r>
      <w:r w:rsidRPr="0027510D">
        <w:rPr>
          <w:rFonts w:ascii="Times New Roman" w:hAnsi="Times New Roman" w:cs="Times New Roman"/>
          <w:sz w:val="24"/>
          <w:szCs w:val="24"/>
        </w:rPr>
        <w:t xml:space="preserve"> block system for observation in figure 1.</w:t>
      </w:r>
      <w:r w:rsidR="00334911">
        <w:rPr>
          <w:rFonts w:ascii="Times New Roman" w:hAnsi="Times New Roman" w:cs="Times New Roman"/>
          <w:sz w:val="24"/>
          <w:szCs w:val="24"/>
        </w:rPr>
        <w:t xml:space="preserve"> </w:t>
      </w:r>
    </w:p>
    <w:p w14:paraId="490F1639" w14:textId="77777777" w:rsidR="00334911" w:rsidRPr="0027510D" w:rsidRDefault="00334911" w:rsidP="004764EA">
      <w:pPr>
        <w:spacing w:line="360" w:lineRule="auto"/>
        <w:jc w:val="both"/>
        <w:rPr>
          <w:rFonts w:ascii="Times New Roman" w:hAnsi="Times New Roman" w:cs="Times New Roman"/>
          <w:sz w:val="24"/>
          <w:szCs w:val="24"/>
        </w:rPr>
      </w:pPr>
    </w:p>
    <w:p w14:paraId="3AC013B9" w14:textId="4C6BB2CA" w:rsidR="00752926" w:rsidRDefault="004669C7" w:rsidP="0027510D">
      <w:pPr>
        <w:jc w:val="both"/>
        <w:rPr>
          <w:rFonts w:ascii="Times New Roman" w:hAnsi="Times New Roman" w:cs="Times New Roman"/>
          <w:noProof/>
          <w:sz w:val="24"/>
          <w:szCs w:val="24"/>
        </w:rPr>
      </w:pPr>
      <w:r>
        <w:rPr>
          <w:rFonts w:ascii="Times New Roman" w:hAnsi="Times New Roman" w:cs="Times New Roman"/>
          <w:noProof/>
          <w:sz w:val="24"/>
          <w:szCs w:val="24"/>
          <w:lang w:bidi="ar-SA"/>
        </w:rPr>
        <w:drawing>
          <wp:inline distT="0" distB="0" distL="0" distR="0" wp14:anchorId="736DF25D" wp14:editId="5AD79B38">
            <wp:extent cx="4933950" cy="4445000"/>
            <wp:effectExtent l="0" t="9525" r="9525" b="9525"/>
            <wp:docPr id="31" name="Picture 31" descr="Macintosh HD:Users:EmanAlJishi:Downloads:IMG_3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descr="Macintosh HD:Users:EmanAlJishi:Downloads:IMG_312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4933950" cy="4445000"/>
                    </a:xfrm>
                    <a:prstGeom prst="rect">
                      <a:avLst/>
                    </a:prstGeom>
                    <a:noFill/>
                    <a:ln>
                      <a:noFill/>
                    </a:ln>
                  </pic:spPr>
                </pic:pic>
              </a:graphicData>
            </a:graphic>
          </wp:inline>
        </w:drawing>
      </w:r>
    </w:p>
    <w:p w14:paraId="75C17147" w14:textId="4E87027C" w:rsidR="00752926" w:rsidRDefault="00752926" w:rsidP="00752926">
      <w:pPr>
        <w:keepNext/>
        <w:jc w:val="center"/>
      </w:pPr>
    </w:p>
    <w:p w14:paraId="19239F2A" w14:textId="77777777" w:rsidR="00591CDF" w:rsidRPr="00752926" w:rsidRDefault="00752926" w:rsidP="00752926">
      <w:pPr>
        <w:pStyle w:val="Caption"/>
        <w:jc w:val="center"/>
        <w:rPr>
          <w:rFonts w:ascii="Times New Roman" w:hAnsi="Times New Roman" w:cs="Times New Roman"/>
          <w:i w:val="0"/>
          <w:iCs w:val="0"/>
          <w:color w:val="auto"/>
          <w:sz w:val="28"/>
          <w:szCs w:val="28"/>
        </w:rPr>
      </w:pPr>
      <w:r w:rsidRPr="00752926">
        <w:rPr>
          <w:rFonts w:ascii="Times New Roman" w:hAnsi="Times New Roman" w:cs="Times New Roman"/>
          <w:i w:val="0"/>
          <w:iCs w:val="0"/>
          <w:color w:val="auto"/>
          <w:sz w:val="20"/>
          <w:szCs w:val="18"/>
        </w:rPr>
        <w:t>Figure</w:t>
      </w:r>
      <w:r w:rsidR="00D7118A">
        <w:rPr>
          <w:rFonts w:ascii="Times New Roman" w:hAnsi="Times New Roman" w:cs="Times New Roman"/>
          <w:i w:val="0"/>
          <w:iCs w:val="0"/>
          <w:color w:val="auto"/>
          <w:sz w:val="20"/>
          <w:szCs w:val="18"/>
        </w:rPr>
        <w:t>.</w:t>
      </w:r>
      <w:r w:rsidRPr="00752926">
        <w:rPr>
          <w:rFonts w:ascii="Times New Roman" w:hAnsi="Times New Roman" w:cs="Times New Roman"/>
          <w:i w:val="0"/>
          <w:iCs w:val="0"/>
          <w:color w:val="auto"/>
          <w:sz w:val="20"/>
          <w:szCs w:val="18"/>
        </w:rPr>
        <w:t xml:space="preserve"> </w:t>
      </w:r>
      <w:proofErr w:type="gramStart"/>
      <w:r w:rsidRPr="00752926">
        <w:rPr>
          <w:rFonts w:ascii="Times New Roman" w:hAnsi="Times New Roman" w:cs="Times New Roman"/>
          <w:i w:val="0"/>
          <w:iCs w:val="0"/>
          <w:color w:val="auto"/>
          <w:sz w:val="20"/>
          <w:szCs w:val="18"/>
        </w:rPr>
        <w:fldChar w:fldCharType="begin"/>
      </w:r>
      <w:r w:rsidRPr="00752926">
        <w:rPr>
          <w:rFonts w:ascii="Times New Roman" w:hAnsi="Times New Roman" w:cs="Times New Roman"/>
          <w:i w:val="0"/>
          <w:iCs w:val="0"/>
          <w:color w:val="auto"/>
          <w:sz w:val="20"/>
          <w:szCs w:val="18"/>
        </w:rPr>
        <w:instrText xml:space="preserve"> SEQ Figure \* ARABIC </w:instrText>
      </w:r>
      <w:r w:rsidRPr="00752926">
        <w:rPr>
          <w:rFonts w:ascii="Times New Roman" w:hAnsi="Times New Roman" w:cs="Times New Roman"/>
          <w:i w:val="0"/>
          <w:iCs w:val="0"/>
          <w:color w:val="auto"/>
          <w:sz w:val="20"/>
          <w:szCs w:val="18"/>
        </w:rPr>
        <w:fldChar w:fldCharType="separate"/>
      </w:r>
      <w:proofErr w:type="gramEnd"/>
      <w:r w:rsidR="002600DA">
        <w:rPr>
          <w:rFonts w:ascii="Times New Roman" w:hAnsi="Times New Roman" w:cs="Times New Roman"/>
          <w:i w:val="0"/>
          <w:iCs w:val="0"/>
          <w:noProof/>
          <w:color w:val="auto"/>
          <w:sz w:val="20"/>
          <w:szCs w:val="18"/>
        </w:rPr>
        <w:t>1</w:t>
      </w:r>
      <w:r w:rsidRPr="00752926">
        <w:rPr>
          <w:rFonts w:ascii="Times New Roman" w:hAnsi="Times New Roman" w:cs="Times New Roman"/>
          <w:i w:val="0"/>
          <w:iCs w:val="0"/>
          <w:color w:val="auto"/>
          <w:sz w:val="20"/>
          <w:szCs w:val="18"/>
        </w:rPr>
        <w:fldChar w:fldCharType="end"/>
      </w:r>
      <w:r w:rsidRPr="00752926">
        <w:rPr>
          <w:rFonts w:ascii="Times New Roman" w:hAnsi="Times New Roman" w:cs="Times New Roman"/>
          <w:i w:val="0"/>
          <w:iCs w:val="0"/>
          <w:color w:val="auto"/>
          <w:sz w:val="20"/>
          <w:szCs w:val="18"/>
        </w:rPr>
        <w:t>. Derivative Block</w:t>
      </w:r>
    </w:p>
    <w:p w14:paraId="069DD72B" w14:textId="77777777" w:rsidR="00591CDF" w:rsidRPr="0027510D" w:rsidRDefault="00591CDF" w:rsidP="00752926">
      <w:pPr>
        <w:spacing w:line="360" w:lineRule="auto"/>
        <w:jc w:val="both"/>
        <w:rPr>
          <w:rFonts w:ascii="Times New Roman" w:hAnsi="Times New Roman" w:cs="Times New Roman"/>
          <w:sz w:val="24"/>
          <w:szCs w:val="24"/>
        </w:rPr>
      </w:pPr>
    </w:p>
    <w:p w14:paraId="705435FB" w14:textId="77777777" w:rsidR="00E8173A" w:rsidRPr="0027510D" w:rsidRDefault="00E8173A" w:rsidP="00752926">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The p3 and p4 were set to 100% gain, and the frequency was set to 0.6Hz. A triangular wave and sinusoidal wave were applied as </w:t>
      </w:r>
      <w:r w:rsidR="007C528E" w:rsidRPr="0027510D">
        <w:rPr>
          <w:rFonts w:ascii="Times New Roman" w:hAnsi="Times New Roman" w:cs="Times New Roman"/>
          <w:sz w:val="24"/>
          <w:szCs w:val="24"/>
        </w:rPr>
        <w:t xml:space="preserve">the </w:t>
      </w:r>
      <w:r w:rsidRPr="0027510D">
        <w:rPr>
          <w:rFonts w:ascii="Times New Roman" w:hAnsi="Times New Roman" w:cs="Times New Roman"/>
          <w:noProof/>
          <w:sz w:val="24"/>
          <w:szCs w:val="24"/>
        </w:rPr>
        <w:t>input</w:t>
      </w:r>
      <w:r w:rsidRPr="0027510D">
        <w:rPr>
          <w:rFonts w:ascii="Times New Roman" w:hAnsi="Times New Roman" w:cs="Times New Roman"/>
          <w:sz w:val="24"/>
          <w:szCs w:val="24"/>
        </w:rPr>
        <w:t xml:space="preserve"> voltage. Input and output voltages were compared at channel 1 and channel 2. </w:t>
      </w:r>
    </w:p>
    <w:p w14:paraId="69A7C236" w14:textId="77777777" w:rsidR="00FC1935" w:rsidRPr="0027510D" w:rsidRDefault="00E8173A" w:rsidP="00752926">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The </w:t>
      </w:r>
      <w:r w:rsidRPr="0027510D">
        <w:rPr>
          <w:rFonts w:ascii="Times New Roman" w:hAnsi="Times New Roman" w:cs="Times New Roman"/>
          <w:noProof/>
          <w:sz w:val="24"/>
          <w:szCs w:val="24"/>
        </w:rPr>
        <w:t>analog</w:t>
      </w:r>
      <w:r w:rsidRPr="0027510D">
        <w:rPr>
          <w:rFonts w:ascii="Times New Roman" w:hAnsi="Times New Roman" w:cs="Times New Roman"/>
          <w:sz w:val="24"/>
          <w:szCs w:val="24"/>
        </w:rPr>
        <w:t xml:space="preserve"> and </w:t>
      </w:r>
      <w:r w:rsidR="007E6B23" w:rsidRPr="0027510D">
        <w:rPr>
          <w:rFonts w:ascii="Times New Roman" w:hAnsi="Times New Roman" w:cs="Times New Roman"/>
          <w:sz w:val="24"/>
          <w:szCs w:val="24"/>
        </w:rPr>
        <w:t xml:space="preserve">mechanical unit </w:t>
      </w:r>
      <w:r w:rsidR="007E6B23" w:rsidRPr="0027510D">
        <w:rPr>
          <w:rFonts w:ascii="Times New Roman" w:hAnsi="Times New Roman" w:cs="Times New Roman"/>
          <w:noProof/>
          <w:sz w:val="24"/>
          <w:szCs w:val="24"/>
        </w:rPr>
        <w:t>w</w:t>
      </w:r>
      <w:r w:rsidR="007C528E" w:rsidRPr="0027510D">
        <w:rPr>
          <w:rFonts w:ascii="Times New Roman" w:hAnsi="Times New Roman" w:cs="Times New Roman"/>
          <w:noProof/>
          <w:sz w:val="24"/>
          <w:szCs w:val="24"/>
        </w:rPr>
        <w:t>ere</w:t>
      </w:r>
      <w:r w:rsidR="007E6B23" w:rsidRPr="0027510D">
        <w:rPr>
          <w:rFonts w:ascii="Times New Roman" w:hAnsi="Times New Roman" w:cs="Times New Roman"/>
          <w:sz w:val="24"/>
          <w:szCs w:val="24"/>
        </w:rPr>
        <w:t xml:space="preserve"> set up in </w:t>
      </w:r>
      <w:r w:rsidR="007C528E" w:rsidRPr="0027510D">
        <w:rPr>
          <w:rFonts w:ascii="Times New Roman" w:hAnsi="Times New Roman" w:cs="Times New Roman"/>
          <w:sz w:val="24"/>
          <w:szCs w:val="24"/>
        </w:rPr>
        <w:t xml:space="preserve">the </w:t>
      </w:r>
      <w:r w:rsidR="007E6B23" w:rsidRPr="0027510D">
        <w:rPr>
          <w:rFonts w:ascii="Times New Roman" w:hAnsi="Times New Roman" w:cs="Times New Roman"/>
          <w:noProof/>
          <w:sz w:val="24"/>
          <w:szCs w:val="24"/>
        </w:rPr>
        <w:t>integrator</w:t>
      </w:r>
      <w:r w:rsidR="007E6B23" w:rsidRPr="0027510D">
        <w:rPr>
          <w:rFonts w:ascii="Times New Roman" w:hAnsi="Times New Roman" w:cs="Times New Roman"/>
          <w:sz w:val="24"/>
          <w:szCs w:val="24"/>
        </w:rPr>
        <w:t xml:space="preserve"> block system as shown in Figure 2.</w:t>
      </w:r>
    </w:p>
    <w:p w14:paraId="63D27E56" w14:textId="3BB53F24" w:rsidR="00752926" w:rsidRDefault="004669C7" w:rsidP="00752926">
      <w:pPr>
        <w:keepNext/>
        <w:jc w:val="center"/>
      </w:pPr>
      <w:r>
        <w:rPr>
          <w:noProof/>
          <w:lang w:bidi="ar-SA"/>
        </w:rPr>
        <w:drawing>
          <wp:inline distT="0" distB="0" distL="0" distR="0" wp14:anchorId="7FBDA0D1" wp14:editId="44FE349A">
            <wp:extent cx="4356100" cy="4445000"/>
            <wp:effectExtent l="6350" t="0" r="0" b="0"/>
            <wp:docPr id="32" name="Picture 32" descr="Macintosh HD:Users:EmanAlJishi:Downloads:IMG_3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3" descr="Macintosh HD:Users:EmanAlJishi:Downloads:IMG_312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4356100" cy="4445000"/>
                    </a:xfrm>
                    <a:prstGeom prst="rect">
                      <a:avLst/>
                    </a:prstGeom>
                    <a:noFill/>
                    <a:ln>
                      <a:noFill/>
                    </a:ln>
                  </pic:spPr>
                </pic:pic>
              </a:graphicData>
            </a:graphic>
          </wp:inline>
        </w:drawing>
      </w:r>
    </w:p>
    <w:p w14:paraId="1D459897" w14:textId="77777777" w:rsidR="007E6B23" w:rsidRPr="00752926" w:rsidRDefault="00752926" w:rsidP="00752926">
      <w:pPr>
        <w:pStyle w:val="Caption"/>
        <w:jc w:val="center"/>
        <w:rPr>
          <w:rFonts w:ascii="Times New Roman" w:hAnsi="Times New Roman" w:cs="Times New Roman"/>
          <w:i w:val="0"/>
          <w:iCs w:val="0"/>
          <w:color w:val="auto"/>
          <w:sz w:val="28"/>
          <w:szCs w:val="28"/>
        </w:rPr>
      </w:pPr>
      <w:proofErr w:type="gramStart"/>
      <w:r w:rsidRPr="00752926">
        <w:rPr>
          <w:rFonts w:ascii="Times New Roman" w:hAnsi="Times New Roman" w:cs="Times New Roman"/>
          <w:i w:val="0"/>
          <w:iCs w:val="0"/>
          <w:color w:val="auto"/>
          <w:sz w:val="20"/>
          <w:szCs w:val="18"/>
        </w:rPr>
        <w:t xml:space="preserve">Figure </w:t>
      </w:r>
      <w:r w:rsidRPr="00752926">
        <w:rPr>
          <w:rFonts w:ascii="Times New Roman" w:hAnsi="Times New Roman" w:cs="Times New Roman"/>
          <w:i w:val="0"/>
          <w:iCs w:val="0"/>
          <w:color w:val="auto"/>
          <w:sz w:val="20"/>
          <w:szCs w:val="18"/>
        </w:rPr>
        <w:fldChar w:fldCharType="begin"/>
      </w:r>
      <w:r w:rsidRPr="00752926">
        <w:rPr>
          <w:rFonts w:ascii="Times New Roman" w:hAnsi="Times New Roman" w:cs="Times New Roman"/>
          <w:i w:val="0"/>
          <w:iCs w:val="0"/>
          <w:color w:val="auto"/>
          <w:sz w:val="20"/>
          <w:szCs w:val="18"/>
        </w:rPr>
        <w:instrText xml:space="preserve"> SEQ Figure \* ARABIC </w:instrText>
      </w:r>
      <w:r w:rsidRPr="00752926">
        <w:rPr>
          <w:rFonts w:ascii="Times New Roman" w:hAnsi="Times New Roman" w:cs="Times New Roman"/>
          <w:i w:val="0"/>
          <w:iCs w:val="0"/>
          <w:color w:val="auto"/>
          <w:sz w:val="20"/>
          <w:szCs w:val="18"/>
        </w:rPr>
        <w:fldChar w:fldCharType="separate"/>
      </w:r>
      <w:r w:rsidR="002600DA">
        <w:rPr>
          <w:rFonts w:ascii="Times New Roman" w:hAnsi="Times New Roman" w:cs="Times New Roman"/>
          <w:i w:val="0"/>
          <w:iCs w:val="0"/>
          <w:noProof/>
          <w:color w:val="auto"/>
          <w:sz w:val="20"/>
          <w:szCs w:val="18"/>
        </w:rPr>
        <w:t>2</w:t>
      </w:r>
      <w:r w:rsidRPr="00752926">
        <w:rPr>
          <w:rFonts w:ascii="Times New Roman" w:hAnsi="Times New Roman" w:cs="Times New Roman"/>
          <w:i w:val="0"/>
          <w:iCs w:val="0"/>
          <w:color w:val="auto"/>
          <w:sz w:val="20"/>
          <w:szCs w:val="18"/>
        </w:rPr>
        <w:fldChar w:fldCharType="end"/>
      </w:r>
      <w:r w:rsidRPr="00752926">
        <w:rPr>
          <w:rFonts w:ascii="Times New Roman" w:hAnsi="Times New Roman" w:cs="Times New Roman"/>
          <w:i w:val="0"/>
          <w:iCs w:val="0"/>
          <w:color w:val="auto"/>
          <w:sz w:val="20"/>
          <w:szCs w:val="18"/>
        </w:rPr>
        <w:t>.</w:t>
      </w:r>
      <w:proofErr w:type="gramEnd"/>
      <w:r w:rsidRPr="00752926">
        <w:rPr>
          <w:rFonts w:ascii="Times New Roman" w:hAnsi="Times New Roman" w:cs="Times New Roman"/>
          <w:i w:val="0"/>
          <w:iCs w:val="0"/>
          <w:color w:val="auto"/>
          <w:sz w:val="20"/>
          <w:szCs w:val="18"/>
        </w:rPr>
        <w:t xml:space="preserve"> Integrator Block</w:t>
      </w:r>
    </w:p>
    <w:p w14:paraId="11FB8930" w14:textId="77777777" w:rsidR="007E6B23" w:rsidRPr="0027510D" w:rsidRDefault="007E6B23" w:rsidP="0027510D">
      <w:pPr>
        <w:jc w:val="both"/>
        <w:rPr>
          <w:rFonts w:ascii="Times New Roman" w:hAnsi="Times New Roman" w:cs="Times New Roman"/>
          <w:sz w:val="24"/>
          <w:szCs w:val="24"/>
        </w:rPr>
      </w:pPr>
    </w:p>
    <w:p w14:paraId="79CAAFFB" w14:textId="77777777" w:rsidR="007E6B23" w:rsidRPr="0027510D" w:rsidRDefault="007E6B23" w:rsidP="00752926">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The P3 value was set at 30% gain and </w:t>
      </w:r>
      <w:r w:rsidR="007C528E" w:rsidRPr="0027510D">
        <w:rPr>
          <w:rFonts w:ascii="Times New Roman" w:hAnsi="Times New Roman" w:cs="Times New Roman"/>
          <w:sz w:val="24"/>
          <w:szCs w:val="24"/>
        </w:rPr>
        <w:t xml:space="preserve">the </w:t>
      </w:r>
      <w:r w:rsidRPr="0027510D">
        <w:rPr>
          <w:rFonts w:ascii="Times New Roman" w:hAnsi="Times New Roman" w:cs="Times New Roman"/>
          <w:noProof/>
          <w:sz w:val="24"/>
          <w:szCs w:val="24"/>
        </w:rPr>
        <w:t>P5</w:t>
      </w:r>
      <w:r w:rsidRPr="0027510D">
        <w:rPr>
          <w:rFonts w:ascii="Times New Roman" w:hAnsi="Times New Roman" w:cs="Times New Roman"/>
          <w:sz w:val="24"/>
          <w:szCs w:val="24"/>
        </w:rPr>
        <w:t xml:space="preserve"> value </w:t>
      </w:r>
      <w:r w:rsidRPr="0027510D">
        <w:rPr>
          <w:rFonts w:ascii="Times New Roman" w:hAnsi="Times New Roman" w:cs="Times New Roman"/>
          <w:noProof/>
          <w:sz w:val="24"/>
          <w:szCs w:val="24"/>
        </w:rPr>
        <w:t>w</w:t>
      </w:r>
      <w:r w:rsidR="007C528E" w:rsidRPr="0027510D">
        <w:rPr>
          <w:rFonts w:ascii="Times New Roman" w:hAnsi="Times New Roman" w:cs="Times New Roman"/>
          <w:noProof/>
          <w:sz w:val="24"/>
          <w:szCs w:val="24"/>
        </w:rPr>
        <w:t>as</w:t>
      </w:r>
      <w:r w:rsidRPr="0027510D">
        <w:rPr>
          <w:rFonts w:ascii="Times New Roman" w:hAnsi="Times New Roman" w:cs="Times New Roman"/>
          <w:sz w:val="24"/>
          <w:szCs w:val="24"/>
        </w:rPr>
        <w:t xml:space="preserve"> set to 100% gain, </w:t>
      </w:r>
      <w:r w:rsidR="00A22A21" w:rsidRPr="0027510D">
        <w:rPr>
          <w:rFonts w:ascii="Times New Roman" w:hAnsi="Times New Roman" w:cs="Times New Roman"/>
          <w:sz w:val="24"/>
          <w:szCs w:val="24"/>
        </w:rPr>
        <w:t xml:space="preserve">and input frequency value was set to 0.6Hz. And again square wave and triangular </w:t>
      </w:r>
      <w:r w:rsidR="00B540DD" w:rsidRPr="0027510D">
        <w:rPr>
          <w:rFonts w:ascii="Times New Roman" w:hAnsi="Times New Roman" w:cs="Times New Roman"/>
          <w:sz w:val="24"/>
          <w:szCs w:val="24"/>
        </w:rPr>
        <w:t xml:space="preserve">waves were supplied as input voltages. Moreover, SW3 was </w:t>
      </w:r>
      <w:r w:rsidR="00B540DD" w:rsidRPr="0027510D">
        <w:rPr>
          <w:rFonts w:ascii="Times New Roman" w:hAnsi="Times New Roman" w:cs="Times New Roman"/>
          <w:noProof/>
          <w:sz w:val="24"/>
          <w:szCs w:val="24"/>
        </w:rPr>
        <w:t>set</w:t>
      </w:r>
      <w:r w:rsidR="007C528E" w:rsidRPr="0027510D">
        <w:rPr>
          <w:rFonts w:ascii="Times New Roman" w:hAnsi="Times New Roman" w:cs="Times New Roman"/>
          <w:noProof/>
          <w:sz w:val="24"/>
          <w:szCs w:val="24"/>
        </w:rPr>
        <w:t xml:space="preserve"> </w:t>
      </w:r>
      <w:r w:rsidR="00B540DD" w:rsidRPr="0027510D">
        <w:rPr>
          <w:rFonts w:ascii="Times New Roman" w:hAnsi="Times New Roman" w:cs="Times New Roman"/>
          <w:noProof/>
          <w:sz w:val="24"/>
          <w:szCs w:val="24"/>
        </w:rPr>
        <w:t>up</w:t>
      </w:r>
      <w:r w:rsidR="00B540DD" w:rsidRPr="0027510D">
        <w:rPr>
          <w:rFonts w:ascii="Times New Roman" w:hAnsi="Times New Roman" w:cs="Times New Roman"/>
          <w:sz w:val="24"/>
          <w:szCs w:val="24"/>
        </w:rPr>
        <w:t xml:space="preserve"> down and up. And input and output voltages at channel 1 and channel 2 were compared. </w:t>
      </w:r>
    </w:p>
    <w:p w14:paraId="6FCE1D34" w14:textId="77777777" w:rsidR="00752926" w:rsidRDefault="00B540DD" w:rsidP="00752926">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lastRenderedPageBreak/>
        <w:t xml:space="preserve">After </w:t>
      </w:r>
      <w:r w:rsidRPr="0027510D">
        <w:rPr>
          <w:rFonts w:ascii="Times New Roman" w:hAnsi="Times New Roman" w:cs="Times New Roman"/>
          <w:noProof/>
          <w:sz w:val="24"/>
          <w:szCs w:val="24"/>
        </w:rPr>
        <w:t>that</w:t>
      </w:r>
      <w:r w:rsidR="007C528E" w:rsidRPr="0027510D">
        <w:rPr>
          <w:rFonts w:ascii="Times New Roman" w:hAnsi="Times New Roman" w:cs="Times New Roman"/>
          <w:noProof/>
          <w:sz w:val="24"/>
          <w:szCs w:val="24"/>
        </w:rPr>
        <w:t>,</w:t>
      </w:r>
      <w:r w:rsidRPr="0027510D">
        <w:rPr>
          <w:rFonts w:ascii="Times New Roman" w:hAnsi="Times New Roman" w:cs="Times New Roman"/>
          <w:sz w:val="24"/>
          <w:szCs w:val="24"/>
        </w:rPr>
        <w:t xml:space="preserve"> the </w:t>
      </w:r>
      <w:r w:rsidRPr="0027510D">
        <w:rPr>
          <w:rFonts w:ascii="Times New Roman" w:hAnsi="Times New Roman" w:cs="Times New Roman"/>
          <w:noProof/>
          <w:sz w:val="24"/>
          <w:szCs w:val="24"/>
        </w:rPr>
        <w:t>analog</w:t>
      </w:r>
      <w:r w:rsidRPr="0027510D">
        <w:rPr>
          <w:rFonts w:ascii="Times New Roman" w:hAnsi="Times New Roman" w:cs="Times New Roman"/>
          <w:sz w:val="24"/>
          <w:szCs w:val="24"/>
        </w:rPr>
        <w:t xml:space="preserve"> and mechanical units were set up for </w:t>
      </w:r>
      <w:r w:rsidR="007C528E" w:rsidRPr="0027510D">
        <w:rPr>
          <w:rFonts w:ascii="Times New Roman" w:hAnsi="Times New Roman" w:cs="Times New Roman"/>
          <w:sz w:val="24"/>
          <w:szCs w:val="24"/>
        </w:rPr>
        <w:t xml:space="preserve">the </w:t>
      </w:r>
      <w:r w:rsidRPr="0027510D">
        <w:rPr>
          <w:rFonts w:ascii="Times New Roman" w:hAnsi="Times New Roman" w:cs="Times New Roman"/>
          <w:noProof/>
          <w:sz w:val="24"/>
          <w:szCs w:val="24"/>
        </w:rPr>
        <w:t>PD</w:t>
      </w:r>
      <w:r w:rsidRPr="0027510D">
        <w:rPr>
          <w:rFonts w:ascii="Times New Roman" w:hAnsi="Times New Roman" w:cs="Times New Roman"/>
          <w:sz w:val="24"/>
          <w:szCs w:val="24"/>
        </w:rPr>
        <w:t xml:space="preserve"> controller as shown in Figure 3. </w:t>
      </w:r>
    </w:p>
    <w:p w14:paraId="514338D1" w14:textId="69227EC2" w:rsidR="00752926" w:rsidRDefault="004669C7" w:rsidP="00752926">
      <w:pPr>
        <w:keepNext/>
        <w:jc w:val="center"/>
      </w:pPr>
      <w:r>
        <w:rPr>
          <w:noProof/>
          <w:lang w:bidi="ar-SA"/>
        </w:rPr>
        <w:drawing>
          <wp:inline distT="0" distB="0" distL="0" distR="0" wp14:anchorId="19D628C9" wp14:editId="6060FE43">
            <wp:extent cx="5200650" cy="4445000"/>
            <wp:effectExtent l="0" t="3175" r="3175" b="3175"/>
            <wp:docPr id="33" name="Picture 33" descr="Macintosh HD:Users:EmanAlJishi:Downloads:IMG_3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4" descr="Macintosh HD:Users:EmanAlJishi:Downloads:IMG_312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5200650" cy="4445000"/>
                    </a:xfrm>
                    <a:prstGeom prst="rect">
                      <a:avLst/>
                    </a:prstGeom>
                    <a:noFill/>
                    <a:ln>
                      <a:noFill/>
                    </a:ln>
                  </pic:spPr>
                </pic:pic>
              </a:graphicData>
            </a:graphic>
          </wp:inline>
        </w:drawing>
      </w:r>
    </w:p>
    <w:p w14:paraId="1AE79D8B" w14:textId="77777777" w:rsidR="00B540DD" w:rsidRPr="00752926" w:rsidRDefault="00752926" w:rsidP="00752926">
      <w:pPr>
        <w:pStyle w:val="Caption"/>
        <w:jc w:val="center"/>
        <w:rPr>
          <w:rFonts w:ascii="Times New Roman" w:hAnsi="Times New Roman" w:cs="Times New Roman"/>
          <w:i w:val="0"/>
          <w:iCs w:val="0"/>
          <w:color w:val="auto"/>
          <w:sz w:val="28"/>
          <w:szCs w:val="28"/>
        </w:rPr>
      </w:pPr>
      <w:proofErr w:type="gramStart"/>
      <w:r w:rsidRPr="00752926">
        <w:rPr>
          <w:rFonts w:ascii="Times New Roman" w:hAnsi="Times New Roman" w:cs="Times New Roman"/>
          <w:i w:val="0"/>
          <w:iCs w:val="0"/>
          <w:color w:val="auto"/>
          <w:sz w:val="20"/>
          <w:szCs w:val="18"/>
        </w:rPr>
        <w:t xml:space="preserve">Figure </w:t>
      </w:r>
      <w:r w:rsidRPr="00752926">
        <w:rPr>
          <w:rFonts w:ascii="Times New Roman" w:hAnsi="Times New Roman" w:cs="Times New Roman"/>
          <w:i w:val="0"/>
          <w:iCs w:val="0"/>
          <w:color w:val="auto"/>
          <w:sz w:val="20"/>
          <w:szCs w:val="18"/>
        </w:rPr>
        <w:fldChar w:fldCharType="begin"/>
      </w:r>
      <w:r w:rsidRPr="00752926">
        <w:rPr>
          <w:rFonts w:ascii="Times New Roman" w:hAnsi="Times New Roman" w:cs="Times New Roman"/>
          <w:i w:val="0"/>
          <w:iCs w:val="0"/>
          <w:color w:val="auto"/>
          <w:sz w:val="20"/>
          <w:szCs w:val="18"/>
        </w:rPr>
        <w:instrText xml:space="preserve"> SEQ Figure \* ARABIC </w:instrText>
      </w:r>
      <w:r w:rsidRPr="00752926">
        <w:rPr>
          <w:rFonts w:ascii="Times New Roman" w:hAnsi="Times New Roman" w:cs="Times New Roman"/>
          <w:i w:val="0"/>
          <w:iCs w:val="0"/>
          <w:color w:val="auto"/>
          <w:sz w:val="20"/>
          <w:szCs w:val="18"/>
        </w:rPr>
        <w:fldChar w:fldCharType="separate"/>
      </w:r>
      <w:r w:rsidR="002600DA">
        <w:rPr>
          <w:rFonts w:ascii="Times New Roman" w:hAnsi="Times New Roman" w:cs="Times New Roman"/>
          <w:i w:val="0"/>
          <w:iCs w:val="0"/>
          <w:noProof/>
          <w:color w:val="auto"/>
          <w:sz w:val="20"/>
          <w:szCs w:val="18"/>
        </w:rPr>
        <w:t>3</w:t>
      </w:r>
      <w:r w:rsidRPr="00752926">
        <w:rPr>
          <w:rFonts w:ascii="Times New Roman" w:hAnsi="Times New Roman" w:cs="Times New Roman"/>
          <w:i w:val="0"/>
          <w:iCs w:val="0"/>
          <w:color w:val="auto"/>
          <w:sz w:val="20"/>
          <w:szCs w:val="18"/>
        </w:rPr>
        <w:fldChar w:fldCharType="end"/>
      </w:r>
      <w:r w:rsidRPr="00752926">
        <w:rPr>
          <w:rFonts w:ascii="Times New Roman" w:hAnsi="Times New Roman" w:cs="Times New Roman"/>
          <w:i w:val="0"/>
          <w:iCs w:val="0"/>
          <w:color w:val="auto"/>
          <w:sz w:val="20"/>
          <w:szCs w:val="18"/>
        </w:rPr>
        <w:t>.</w:t>
      </w:r>
      <w:proofErr w:type="gramEnd"/>
      <w:r w:rsidRPr="00752926">
        <w:rPr>
          <w:rFonts w:ascii="Times New Roman" w:hAnsi="Times New Roman" w:cs="Times New Roman"/>
          <w:i w:val="0"/>
          <w:iCs w:val="0"/>
          <w:color w:val="auto"/>
          <w:sz w:val="20"/>
          <w:szCs w:val="18"/>
        </w:rPr>
        <w:t xml:space="preserve"> PD controller circuit</w:t>
      </w:r>
    </w:p>
    <w:p w14:paraId="42939B63" w14:textId="77777777" w:rsidR="00B540DD" w:rsidRPr="0027510D" w:rsidRDefault="00B540DD" w:rsidP="00752926">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The P1 was set at 100% </w:t>
      </w:r>
      <w:r w:rsidRPr="0027510D">
        <w:rPr>
          <w:rFonts w:ascii="Times New Roman" w:hAnsi="Times New Roman" w:cs="Times New Roman"/>
          <w:noProof/>
          <w:sz w:val="24"/>
          <w:szCs w:val="24"/>
        </w:rPr>
        <w:t>gain,</w:t>
      </w:r>
      <w:r w:rsidRPr="0027510D">
        <w:rPr>
          <w:rFonts w:ascii="Times New Roman" w:hAnsi="Times New Roman" w:cs="Times New Roman"/>
          <w:sz w:val="24"/>
          <w:szCs w:val="24"/>
        </w:rPr>
        <w:t xml:space="preserve"> P3 was set to 50% gain, P4 was set to 0</w:t>
      </w:r>
      <w:r w:rsidR="002E44A8" w:rsidRPr="0027510D">
        <w:rPr>
          <w:rFonts w:ascii="Times New Roman" w:hAnsi="Times New Roman" w:cs="Times New Roman"/>
          <w:noProof/>
          <w:sz w:val="24"/>
          <w:szCs w:val="24"/>
        </w:rPr>
        <w:t xml:space="preserve"> %</w:t>
      </w:r>
      <w:r w:rsidRPr="0027510D">
        <w:rPr>
          <w:rFonts w:ascii="Times New Roman" w:hAnsi="Times New Roman" w:cs="Times New Roman"/>
          <w:noProof/>
          <w:sz w:val="24"/>
          <w:szCs w:val="24"/>
        </w:rPr>
        <w:t>,</w:t>
      </w:r>
      <w:r w:rsidRPr="0027510D">
        <w:rPr>
          <w:rFonts w:ascii="Times New Roman" w:hAnsi="Times New Roman" w:cs="Times New Roman"/>
          <w:sz w:val="24"/>
          <w:szCs w:val="24"/>
        </w:rPr>
        <w:t xml:space="preserve"> and the frequency of the input set to 0.2 Hz. WhenP4=0 so that means the P is </w:t>
      </w:r>
      <w:r w:rsidR="002E44A8" w:rsidRPr="0027510D">
        <w:rPr>
          <w:rFonts w:ascii="Times New Roman" w:hAnsi="Times New Roman" w:cs="Times New Roman"/>
          <w:sz w:val="24"/>
          <w:szCs w:val="24"/>
        </w:rPr>
        <w:t xml:space="preserve">the </w:t>
      </w:r>
      <w:r w:rsidRPr="0027510D">
        <w:rPr>
          <w:rFonts w:ascii="Times New Roman" w:hAnsi="Times New Roman" w:cs="Times New Roman"/>
          <w:noProof/>
          <w:sz w:val="24"/>
          <w:szCs w:val="24"/>
        </w:rPr>
        <w:t>controller</w:t>
      </w:r>
      <w:r w:rsidRPr="0027510D">
        <w:rPr>
          <w:rFonts w:ascii="Times New Roman" w:hAnsi="Times New Roman" w:cs="Times New Roman"/>
          <w:sz w:val="24"/>
          <w:szCs w:val="24"/>
        </w:rPr>
        <w:t>. When P4=30%,50%,70% and 100% so that means PD controller.</w:t>
      </w:r>
    </w:p>
    <w:p w14:paraId="33BD0027" w14:textId="77777777" w:rsidR="00B540DD" w:rsidRPr="0027510D" w:rsidRDefault="00B540DD" w:rsidP="00752926">
      <w:pPr>
        <w:spacing w:line="360" w:lineRule="auto"/>
        <w:jc w:val="both"/>
        <w:rPr>
          <w:rFonts w:ascii="Times New Roman" w:hAnsi="Times New Roman" w:cs="Times New Roman"/>
          <w:sz w:val="24"/>
          <w:szCs w:val="24"/>
        </w:rPr>
      </w:pPr>
      <w:r w:rsidRPr="0027510D">
        <w:rPr>
          <w:rFonts w:ascii="Times New Roman" w:hAnsi="Times New Roman" w:cs="Times New Roman"/>
          <w:noProof/>
          <w:sz w:val="24"/>
          <w:szCs w:val="24"/>
        </w:rPr>
        <w:t>Next</w:t>
      </w:r>
      <w:r w:rsidR="002E44A8" w:rsidRPr="0027510D">
        <w:rPr>
          <w:rFonts w:ascii="Times New Roman" w:hAnsi="Times New Roman" w:cs="Times New Roman"/>
          <w:noProof/>
          <w:sz w:val="24"/>
          <w:szCs w:val="24"/>
        </w:rPr>
        <w:t>,</w:t>
      </w:r>
      <w:r w:rsidRPr="0027510D">
        <w:rPr>
          <w:rFonts w:ascii="Times New Roman" w:hAnsi="Times New Roman" w:cs="Times New Roman"/>
          <w:sz w:val="24"/>
          <w:szCs w:val="24"/>
        </w:rPr>
        <w:t xml:space="preserve"> </w:t>
      </w:r>
      <w:r w:rsidR="0018296B" w:rsidRPr="0027510D">
        <w:rPr>
          <w:rFonts w:ascii="Times New Roman" w:hAnsi="Times New Roman" w:cs="Times New Roman"/>
          <w:sz w:val="24"/>
          <w:szCs w:val="24"/>
        </w:rPr>
        <w:t xml:space="preserve">the </w:t>
      </w:r>
      <w:r w:rsidR="0018296B" w:rsidRPr="0027510D">
        <w:rPr>
          <w:rFonts w:ascii="Times New Roman" w:hAnsi="Times New Roman" w:cs="Times New Roman"/>
          <w:noProof/>
          <w:sz w:val="24"/>
          <w:szCs w:val="24"/>
        </w:rPr>
        <w:t>analog</w:t>
      </w:r>
      <w:r w:rsidR="0018296B" w:rsidRPr="0027510D">
        <w:rPr>
          <w:rFonts w:ascii="Times New Roman" w:hAnsi="Times New Roman" w:cs="Times New Roman"/>
          <w:sz w:val="24"/>
          <w:szCs w:val="24"/>
        </w:rPr>
        <w:t xml:space="preserve"> and mechanical unit </w:t>
      </w:r>
      <w:r w:rsidR="0018296B" w:rsidRPr="0027510D">
        <w:rPr>
          <w:rFonts w:ascii="Times New Roman" w:hAnsi="Times New Roman" w:cs="Times New Roman"/>
          <w:noProof/>
          <w:sz w:val="24"/>
          <w:szCs w:val="24"/>
        </w:rPr>
        <w:t>w</w:t>
      </w:r>
      <w:r w:rsidR="002E44A8" w:rsidRPr="0027510D">
        <w:rPr>
          <w:rFonts w:ascii="Times New Roman" w:hAnsi="Times New Roman" w:cs="Times New Roman"/>
          <w:noProof/>
          <w:sz w:val="24"/>
          <w:szCs w:val="24"/>
        </w:rPr>
        <w:t>as</w:t>
      </w:r>
      <w:r w:rsidR="0018296B" w:rsidRPr="0027510D">
        <w:rPr>
          <w:rFonts w:ascii="Times New Roman" w:hAnsi="Times New Roman" w:cs="Times New Roman"/>
          <w:sz w:val="24"/>
          <w:szCs w:val="24"/>
        </w:rPr>
        <w:t xml:space="preserve"> set up for PID controller circuit. </w:t>
      </w:r>
    </w:p>
    <w:p w14:paraId="74BBB42D" w14:textId="77777777" w:rsidR="00752926" w:rsidRDefault="00752926" w:rsidP="00752926">
      <w:pPr>
        <w:keepNext/>
        <w:jc w:val="both"/>
        <w:rPr>
          <w:rFonts w:ascii="Times New Roman" w:hAnsi="Times New Roman" w:cs="Times New Roman"/>
          <w:noProof/>
          <w:sz w:val="24"/>
          <w:szCs w:val="24"/>
        </w:rPr>
      </w:pPr>
    </w:p>
    <w:p w14:paraId="5FFC24A5" w14:textId="294E5FE4" w:rsidR="00752926" w:rsidRDefault="004669C7" w:rsidP="00752926">
      <w:pPr>
        <w:keepNext/>
        <w:jc w:val="center"/>
      </w:pPr>
      <w:r>
        <w:rPr>
          <w:noProof/>
          <w:lang w:bidi="ar-SA"/>
        </w:rPr>
        <w:drawing>
          <wp:inline distT="0" distB="0" distL="0" distR="0" wp14:anchorId="44D7A4D1" wp14:editId="2BF6CA2E">
            <wp:extent cx="4730750" cy="4445000"/>
            <wp:effectExtent l="0" t="9525" r="9525" b="9525"/>
            <wp:docPr id="34" name="Picture 34" descr="Macintosh HD:Users:EmanAlJishi:Downloads:IMG_3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5" descr="Macintosh HD:Users:EmanAlJishi:Downloads:IMG_312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4730750" cy="4445000"/>
                    </a:xfrm>
                    <a:prstGeom prst="rect">
                      <a:avLst/>
                    </a:prstGeom>
                    <a:noFill/>
                    <a:ln>
                      <a:noFill/>
                    </a:ln>
                  </pic:spPr>
                </pic:pic>
              </a:graphicData>
            </a:graphic>
          </wp:inline>
        </w:drawing>
      </w:r>
    </w:p>
    <w:p w14:paraId="6716C959" w14:textId="77777777" w:rsidR="0018296B" w:rsidRPr="00752926" w:rsidRDefault="00752926" w:rsidP="00752926">
      <w:pPr>
        <w:pStyle w:val="Caption"/>
        <w:jc w:val="center"/>
        <w:rPr>
          <w:rFonts w:ascii="Times New Roman" w:hAnsi="Times New Roman" w:cs="Times New Roman"/>
          <w:i w:val="0"/>
          <w:iCs w:val="0"/>
          <w:color w:val="auto"/>
          <w:sz w:val="28"/>
          <w:szCs w:val="28"/>
        </w:rPr>
      </w:pPr>
      <w:proofErr w:type="gramStart"/>
      <w:r w:rsidRPr="00752926">
        <w:rPr>
          <w:rFonts w:ascii="Times New Roman" w:hAnsi="Times New Roman" w:cs="Times New Roman"/>
          <w:i w:val="0"/>
          <w:iCs w:val="0"/>
          <w:color w:val="auto"/>
          <w:sz w:val="20"/>
          <w:szCs w:val="18"/>
        </w:rPr>
        <w:t xml:space="preserve">Figure </w:t>
      </w:r>
      <w:r w:rsidRPr="00752926">
        <w:rPr>
          <w:rFonts w:ascii="Times New Roman" w:hAnsi="Times New Roman" w:cs="Times New Roman"/>
          <w:i w:val="0"/>
          <w:iCs w:val="0"/>
          <w:color w:val="auto"/>
          <w:sz w:val="20"/>
          <w:szCs w:val="18"/>
        </w:rPr>
        <w:fldChar w:fldCharType="begin"/>
      </w:r>
      <w:r w:rsidRPr="00752926">
        <w:rPr>
          <w:rFonts w:ascii="Times New Roman" w:hAnsi="Times New Roman" w:cs="Times New Roman"/>
          <w:i w:val="0"/>
          <w:iCs w:val="0"/>
          <w:color w:val="auto"/>
          <w:sz w:val="20"/>
          <w:szCs w:val="18"/>
        </w:rPr>
        <w:instrText xml:space="preserve"> SEQ Figure \* ARABIC </w:instrText>
      </w:r>
      <w:r w:rsidRPr="00752926">
        <w:rPr>
          <w:rFonts w:ascii="Times New Roman" w:hAnsi="Times New Roman" w:cs="Times New Roman"/>
          <w:i w:val="0"/>
          <w:iCs w:val="0"/>
          <w:color w:val="auto"/>
          <w:sz w:val="20"/>
          <w:szCs w:val="18"/>
        </w:rPr>
        <w:fldChar w:fldCharType="separate"/>
      </w:r>
      <w:r w:rsidR="002600DA">
        <w:rPr>
          <w:rFonts w:ascii="Times New Roman" w:hAnsi="Times New Roman" w:cs="Times New Roman"/>
          <w:i w:val="0"/>
          <w:iCs w:val="0"/>
          <w:noProof/>
          <w:color w:val="auto"/>
          <w:sz w:val="20"/>
          <w:szCs w:val="18"/>
        </w:rPr>
        <w:t>4</w:t>
      </w:r>
      <w:r w:rsidRPr="00752926">
        <w:rPr>
          <w:rFonts w:ascii="Times New Roman" w:hAnsi="Times New Roman" w:cs="Times New Roman"/>
          <w:i w:val="0"/>
          <w:iCs w:val="0"/>
          <w:color w:val="auto"/>
          <w:sz w:val="20"/>
          <w:szCs w:val="18"/>
        </w:rPr>
        <w:fldChar w:fldCharType="end"/>
      </w:r>
      <w:r w:rsidRPr="00752926">
        <w:rPr>
          <w:rFonts w:ascii="Times New Roman" w:hAnsi="Times New Roman" w:cs="Times New Roman"/>
          <w:i w:val="0"/>
          <w:iCs w:val="0"/>
          <w:color w:val="auto"/>
          <w:sz w:val="20"/>
          <w:szCs w:val="18"/>
        </w:rPr>
        <w:t>.</w:t>
      </w:r>
      <w:proofErr w:type="gramEnd"/>
      <w:r w:rsidRPr="00752926">
        <w:rPr>
          <w:rFonts w:ascii="Times New Roman" w:hAnsi="Times New Roman" w:cs="Times New Roman"/>
          <w:i w:val="0"/>
          <w:iCs w:val="0"/>
          <w:color w:val="auto"/>
          <w:sz w:val="20"/>
          <w:szCs w:val="18"/>
        </w:rPr>
        <w:t xml:space="preserve"> PID controller</w:t>
      </w:r>
    </w:p>
    <w:p w14:paraId="70373B63" w14:textId="77777777" w:rsidR="0018296B" w:rsidRPr="0027510D" w:rsidRDefault="0018296B" w:rsidP="00752926">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The P1 was set at 100% gain, P3 was set to 50% gain, P4</w:t>
      </w:r>
      <w:r w:rsidRPr="0027510D">
        <w:rPr>
          <w:rFonts w:ascii="Times New Roman" w:hAnsi="Times New Roman" w:cs="Times New Roman"/>
          <w:noProof/>
          <w:sz w:val="24"/>
          <w:szCs w:val="24"/>
        </w:rPr>
        <w:t>,</w:t>
      </w:r>
      <w:r w:rsidR="002E44A8" w:rsidRPr="0027510D">
        <w:rPr>
          <w:rFonts w:ascii="Times New Roman" w:hAnsi="Times New Roman" w:cs="Times New Roman"/>
          <w:noProof/>
          <w:sz w:val="24"/>
          <w:szCs w:val="24"/>
        </w:rPr>
        <w:t xml:space="preserve"> </w:t>
      </w:r>
      <w:r w:rsidRPr="0027510D">
        <w:rPr>
          <w:rFonts w:ascii="Times New Roman" w:hAnsi="Times New Roman" w:cs="Times New Roman"/>
          <w:noProof/>
          <w:sz w:val="24"/>
          <w:szCs w:val="24"/>
        </w:rPr>
        <w:t>P5</w:t>
      </w:r>
      <w:r w:rsidRPr="0027510D">
        <w:rPr>
          <w:rFonts w:ascii="Times New Roman" w:hAnsi="Times New Roman" w:cs="Times New Roman"/>
          <w:sz w:val="24"/>
          <w:szCs w:val="24"/>
        </w:rPr>
        <w:t xml:space="preserve"> was set to 0</w:t>
      </w:r>
      <w:r w:rsidR="002E44A8" w:rsidRPr="0027510D">
        <w:rPr>
          <w:rFonts w:ascii="Times New Roman" w:hAnsi="Times New Roman" w:cs="Times New Roman"/>
          <w:noProof/>
          <w:sz w:val="24"/>
          <w:szCs w:val="24"/>
        </w:rPr>
        <w:t xml:space="preserve"> %</w:t>
      </w:r>
      <w:r w:rsidRPr="0027510D">
        <w:rPr>
          <w:rFonts w:ascii="Times New Roman" w:hAnsi="Times New Roman" w:cs="Times New Roman"/>
          <w:noProof/>
          <w:sz w:val="24"/>
          <w:szCs w:val="24"/>
        </w:rPr>
        <w:t>,</w:t>
      </w:r>
      <w:r w:rsidRPr="0027510D">
        <w:rPr>
          <w:rFonts w:ascii="Times New Roman" w:hAnsi="Times New Roman" w:cs="Times New Roman"/>
          <w:sz w:val="24"/>
          <w:szCs w:val="24"/>
        </w:rPr>
        <w:t xml:space="preserve"> and the frequency of the input set to 0.1 Hz. P4 and P5 gain percentages were set by trial and error method in order to find the best setting.</w:t>
      </w:r>
    </w:p>
    <w:p w14:paraId="11EE3FED" w14:textId="77777777" w:rsidR="0018296B" w:rsidRPr="00747CDF" w:rsidRDefault="0018296B" w:rsidP="00752926">
      <w:pPr>
        <w:spacing w:line="360" w:lineRule="auto"/>
        <w:jc w:val="both"/>
        <w:rPr>
          <w:rFonts w:ascii="Times New Roman" w:hAnsi="Times New Roman" w:cs="Times New Roman"/>
          <w:b/>
          <w:bCs/>
          <w:sz w:val="28"/>
          <w:szCs w:val="28"/>
          <w:u w:val="single"/>
        </w:rPr>
      </w:pPr>
      <w:r w:rsidRPr="00747CDF">
        <w:rPr>
          <w:rFonts w:ascii="Times New Roman" w:hAnsi="Times New Roman" w:cs="Times New Roman"/>
          <w:b/>
          <w:bCs/>
          <w:sz w:val="28"/>
          <w:szCs w:val="28"/>
          <w:u w:val="single"/>
        </w:rPr>
        <w:t>Results:</w:t>
      </w:r>
    </w:p>
    <w:p w14:paraId="7C171D6B" w14:textId="77777777" w:rsidR="0018296B" w:rsidRPr="00752926" w:rsidRDefault="0018296B" w:rsidP="00752926">
      <w:pPr>
        <w:spacing w:line="360" w:lineRule="auto"/>
        <w:jc w:val="both"/>
        <w:rPr>
          <w:rFonts w:ascii="Times New Roman" w:hAnsi="Times New Roman" w:cs="Times New Roman"/>
          <w:sz w:val="28"/>
          <w:szCs w:val="28"/>
        </w:rPr>
      </w:pPr>
      <w:r w:rsidRPr="00752926">
        <w:rPr>
          <w:rFonts w:ascii="Times New Roman" w:hAnsi="Times New Roman" w:cs="Times New Roman"/>
          <w:sz w:val="28"/>
          <w:szCs w:val="28"/>
        </w:rPr>
        <w:t>Observation 1:</w:t>
      </w:r>
    </w:p>
    <w:p w14:paraId="1DD0862A" w14:textId="77777777" w:rsidR="0018296B" w:rsidRPr="0027510D" w:rsidRDefault="00C45C6F" w:rsidP="00752926">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The following figure </w:t>
      </w:r>
      <w:r w:rsidR="002E44A8" w:rsidRPr="0027510D">
        <w:rPr>
          <w:rFonts w:ascii="Times New Roman" w:hAnsi="Times New Roman" w:cs="Times New Roman"/>
          <w:noProof/>
          <w:sz w:val="24"/>
          <w:szCs w:val="24"/>
        </w:rPr>
        <w:t>is</w:t>
      </w:r>
      <w:r w:rsidRPr="0027510D">
        <w:rPr>
          <w:rFonts w:ascii="Times New Roman" w:hAnsi="Times New Roman" w:cs="Times New Roman"/>
          <w:sz w:val="24"/>
          <w:szCs w:val="24"/>
        </w:rPr>
        <w:t xml:space="preserve"> related to observation 1 which is the derivative block. </w:t>
      </w:r>
      <w:r w:rsidR="00D87D9C" w:rsidRPr="0027510D">
        <w:rPr>
          <w:rFonts w:ascii="Times New Roman" w:hAnsi="Times New Roman" w:cs="Times New Roman"/>
          <w:sz w:val="24"/>
          <w:szCs w:val="24"/>
        </w:rPr>
        <w:t>As shown in figure 5</w:t>
      </w:r>
      <w:r w:rsidR="00D7118A">
        <w:rPr>
          <w:rFonts w:ascii="Times New Roman" w:hAnsi="Times New Roman" w:cs="Times New Roman"/>
          <w:sz w:val="24"/>
          <w:szCs w:val="24"/>
        </w:rPr>
        <w:t xml:space="preserve"> below, s</w:t>
      </w:r>
      <w:r w:rsidR="00D87D9C" w:rsidRPr="0027510D">
        <w:rPr>
          <w:rFonts w:ascii="Times New Roman" w:hAnsi="Times New Roman" w:cs="Times New Roman"/>
          <w:sz w:val="24"/>
          <w:szCs w:val="24"/>
        </w:rPr>
        <w:t>ignal transmitting was started with triangular wave channel 1.</w:t>
      </w:r>
      <w:bookmarkStart w:id="0" w:name="_GoBack"/>
      <w:bookmarkEnd w:id="0"/>
    </w:p>
    <w:p w14:paraId="63B7A923" w14:textId="77777777" w:rsidR="00752926" w:rsidRDefault="00D7118A" w:rsidP="00752926">
      <w:pPr>
        <w:keepNext/>
        <w:jc w:val="center"/>
      </w:pPr>
      <w:r>
        <w:rPr>
          <w:noProof/>
          <w:lang w:bidi="ar-SA"/>
        </w:rPr>
        <w:lastRenderedPageBreak/>
        <w:drawing>
          <wp:inline distT="0" distB="0" distL="0" distR="0" wp14:anchorId="1FB7E390" wp14:editId="6CA1BF63">
            <wp:extent cx="5943600" cy="4457700"/>
            <wp:effectExtent l="0" t="0" r="0" b="12700"/>
            <wp:docPr id="21" name="Picture 21" descr="Macintosh HD:Users:EmanAlJishi:Downloads:IMG_11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EmanAlJishi:Downloads:IMG_1192.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7E0802E" w14:textId="77777777" w:rsidR="00D87D9C" w:rsidRPr="00900152" w:rsidRDefault="00752926" w:rsidP="00752926">
      <w:pPr>
        <w:pStyle w:val="Caption"/>
        <w:jc w:val="center"/>
        <w:rPr>
          <w:rFonts w:ascii="Times New Roman" w:hAnsi="Times New Roman" w:cs="Times New Roman"/>
          <w:i w:val="0"/>
          <w:iCs w:val="0"/>
          <w:color w:val="auto"/>
          <w:sz w:val="28"/>
          <w:szCs w:val="28"/>
        </w:rPr>
      </w:pPr>
      <w:r w:rsidRPr="00900152">
        <w:rPr>
          <w:rFonts w:ascii="Times New Roman" w:hAnsi="Times New Roman" w:cs="Times New Roman"/>
          <w:i w:val="0"/>
          <w:iCs w:val="0"/>
          <w:color w:val="auto"/>
          <w:sz w:val="20"/>
          <w:szCs w:val="18"/>
        </w:rPr>
        <w:t>Figure</w:t>
      </w:r>
      <w:r w:rsidR="00D7118A">
        <w:rPr>
          <w:rFonts w:ascii="Times New Roman" w:hAnsi="Times New Roman" w:cs="Times New Roman"/>
          <w:i w:val="0"/>
          <w:iCs w:val="0"/>
          <w:color w:val="auto"/>
          <w:sz w:val="20"/>
          <w:szCs w:val="18"/>
        </w:rPr>
        <w:t xml:space="preserve">. </w:t>
      </w:r>
      <w:r w:rsidRPr="00900152">
        <w:rPr>
          <w:rFonts w:ascii="Times New Roman" w:hAnsi="Times New Roman" w:cs="Times New Roman"/>
          <w:i w:val="0"/>
          <w:iCs w:val="0"/>
          <w:color w:val="auto"/>
          <w:sz w:val="20"/>
          <w:szCs w:val="18"/>
        </w:rPr>
        <w:fldChar w:fldCharType="begin"/>
      </w:r>
      <w:r w:rsidRPr="00900152">
        <w:rPr>
          <w:rFonts w:ascii="Times New Roman" w:hAnsi="Times New Roman" w:cs="Times New Roman"/>
          <w:i w:val="0"/>
          <w:iCs w:val="0"/>
          <w:color w:val="auto"/>
          <w:sz w:val="20"/>
          <w:szCs w:val="18"/>
        </w:rPr>
        <w:instrText xml:space="preserve"> SEQ Figure \* ARABIC </w:instrText>
      </w:r>
      <w:r w:rsidRPr="00900152">
        <w:rPr>
          <w:rFonts w:ascii="Times New Roman" w:hAnsi="Times New Roman" w:cs="Times New Roman"/>
          <w:i w:val="0"/>
          <w:iCs w:val="0"/>
          <w:color w:val="auto"/>
          <w:sz w:val="20"/>
          <w:szCs w:val="18"/>
        </w:rPr>
        <w:fldChar w:fldCharType="separate"/>
      </w:r>
      <w:r w:rsidR="002600DA">
        <w:rPr>
          <w:rFonts w:ascii="Times New Roman" w:hAnsi="Times New Roman" w:cs="Times New Roman"/>
          <w:i w:val="0"/>
          <w:iCs w:val="0"/>
          <w:noProof/>
          <w:color w:val="auto"/>
          <w:sz w:val="20"/>
          <w:szCs w:val="18"/>
        </w:rPr>
        <w:t>5</w:t>
      </w:r>
      <w:r w:rsidRPr="00900152">
        <w:rPr>
          <w:rFonts w:ascii="Times New Roman" w:hAnsi="Times New Roman" w:cs="Times New Roman"/>
          <w:i w:val="0"/>
          <w:iCs w:val="0"/>
          <w:color w:val="auto"/>
          <w:sz w:val="20"/>
          <w:szCs w:val="18"/>
        </w:rPr>
        <w:fldChar w:fldCharType="end"/>
      </w:r>
      <w:r w:rsidRPr="00900152">
        <w:rPr>
          <w:rFonts w:ascii="Times New Roman" w:hAnsi="Times New Roman" w:cs="Times New Roman"/>
          <w:i w:val="0"/>
          <w:iCs w:val="0"/>
          <w:color w:val="auto"/>
          <w:sz w:val="20"/>
          <w:szCs w:val="18"/>
        </w:rPr>
        <w:t xml:space="preserve">. Triangular wave </w:t>
      </w:r>
    </w:p>
    <w:p w14:paraId="1AA21DBC" w14:textId="77777777" w:rsidR="00727C61" w:rsidRPr="0027510D" w:rsidRDefault="00D87D9C" w:rsidP="00900152">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As shown in figure 5, Signal transmitting was started with triangular wave channel 2.</w:t>
      </w:r>
    </w:p>
    <w:p w14:paraId="585B718A" w14:textId="77777777" w:rsidR="00900152" w:rsidRDefault="00900152" w:rsidP="00900152">
      <w:pPr>
        <w:keepNext/>
        <w:jc w:val="center"/>
      </w:pPr>
    </w:p>
    <w:p w14:paraId="471F9678" w14:textId="77777777" w:rsidR="00727C61" w:rsidRPr="00900152" w:rsidRDefault="00D7118A" w:rsidP="00900152">
      <w:pPr>
        <w:pStyle w:val="Caption"/>
        <w:jc w:val="center"/>
        <w:rPr>
          <w:rFonts w:ascii="Times New Roman" w:hAnsi="Times New Roman" w:cs="Times New Roman"/>
          <w:i w:val="0"/>
          <w:iCs w:val="0"/>
          <w:color w:val="auto"/>
          <w:sz w:val="20"/>
          <w:szCs w:val="20"/>
        </w:rPr>
      </w:pPr>
      <w:r>
        <w:rPr>
          <w:rFonts w:ascii="Times New Roman" w:hAnsi="Times New Roman" w:cs="Times New Roman"/>
          <w:i w:val="0"/>
          <w:iCs w:val="0"/>
          <w:noProof/>
          <w:color w:val="auto"/>
          <w:sz w:val="20"/>
          <w:szCs w:val="20"/>
          <w:lang w:bidi="ar-SA"/>
        </w:rPr>
        <w:drawing>
          <wp:inline distT="0" distB="0" distL="0" distR="0" wp14:anchorId="14381C06" wp14:editId="4797CAC0">
            <wp:extent cx="5943600" cy="4457700"/>
            <wp:effectExtent l="0" t="0" r="0" b="12700"/>
            <wp:docPr id="22" name="Picture 22" descr="Macintosh HD:Users:EmanAlJishi:Downloads:IMG_1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EmanAlJishi:Downloads:IMG_1193.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00900152" w:rsidRPr="00900152">
        <w:rPr>
          <w:rFonts w:ascii="Times New Roman" w:hAnsi="Times New Roman" w:cs="Times New Roman"/>
          <w:i w:val="0"/>
          <w:iCs w:val="0"/>
          <w:color w:val="auto"/>
          <w:sz w:val="20"/>
          <w:szCs w:val="20"/>
        </w:rPr>
        <w:t>Figur</w:t>
      </w:r>
      <w:r>
        <w:rPr>
          <w:rFonts w:ascii="Times New Roman" w:hAnsi="Times New Roman" w:cs="Times New Roman"/>
          <w:i w:val="0"/>
          <w:iCs w:val="0"/>
          <w:color w:val="auto"/>
          <w:sz w:val="20"/>
          <w:szCs w:val="20"/>
        </w:rPr>
        <w:t>e</w:t>
      </w:r>
      <w:r w:rsidR="00900152" w:rsidRPr="00900152">
        <w:rPr>
          <w:rFonts w:ascii="Times New Roman" w:hAnsi="Times New Roman" w:cs="Times New Roman"/>
          <w:i w:val="0"/>
          <w:iCs w:val="0"/>
          <w:color w:val="auto"/>
          <w:sz w:val="20"/>
          <w:szCs w:val="20"/>
        </w:rPr>
        <w:t>.</w:t>
      </w:r>
      <w:r>
        <w:rPr>
          <w:rFonts w:ascii="Times New Roman" w:hAnsi="Times New Roman" w:cs="Times New Roman"/>
          <w:i w:val="0"/>
          <w:iCs w:val="0"/>
          <w:color w:val="auto"/>
          <w:sz w:val="20"/>
          <w:szCs w:val="20"/>
        </w:rPr>
        <w:t xml:space="preserve"> 6.</w:t>
      </w:r>
      <w:r w:rsidR="00900152" w:rsidRPr="00900152">
        <w:rPr>
          <w:rFonts w:ascii="Times New Roman" w:hAnsi="Times New Roman" w:cs="Times New Roman"/>
          <w:i w:val="0"/>
          <w:iCs w:val="0"/>
          <w:color w:val="auto"/>
          <w:sz w:val="20"/>
          <w:szCs w:val="20"/>
        </w:rPr>
        <w:t xml:space="preserve"> Sinusoidal wave channel 1</w:t>
      </w:r>
    </w:p>
    <w:p w14:paraId="21DC638B" w14:textId="77777777" w:rsidR="00900152" w:rsidRDefault="00D7118A" w:rsidP="0027510D">
      <w:pPr>
        <w:jc w:val="both"/>
        <w:rPr>
          <w:rFonts w:ascii="Times New Roman" w:hAnsi="Times New Roman" w:cs="Times New Roman"/>
          <w:sz w:val="24"/>
          <w:szCs w:val="24"/>
        </w:rPr>
      </w:pPr>
      <w:r>
        <w:rPr>
          <w:rFonts w:ascii="Times New Roman" w:hAnsi="Times New Roman" w:cs="Times New Roman"/>
          <w:sz w:val="24"/>
          <w:szCs w:val="24"/>
        </w:rPr>
        <w:t>As shown in figure 6</w:t>
      </w:r>
      <w:r w:rsidR="00900152" w:rsidRPr="00900152">
        <w:rPr>
          <w:rFonts w:ascii="Times New Roman" w:hAnsi="Times New Roman" w:cs="Times New Roman"/>
          <w:sz w:val="24"/>
          <w:szCs w:val="24"/>
        </w:rPr>
        <w:t>, Signal was applie</w:t>
      </w:r>
      <w:r w:rsidR="00900152">
        <w:rPr>
          <w:rFonts w:ascii="Times New Roman" w:hAnsi="Times New Roman" w:cs="Times New Roman"/>
          <w:sz w:val="24"/>
          <w:szCs w:val="24"/>
        </w:rPr>
        <w:t>d with sinusoidal wave channel 2</w:t>
      </w:r>
      <w:r w:rsidR="00900152" w:rsidRPr="00900152">
        <w:rPr>
          <w:rFonts w:ascii="Times New Roman" w:hAnsi="Times New Roman" w:cs="Times New Roman"/>
          <w:sz w:val="24"/>
          <w:szCs w:val="24"/>
        </w:rPr>
        <w:t>.</w:t>
      </w:r>
    </w:p>
    <w:p w14:paraId="1EE39F31" w14:textId="77777777" w:rsidR="00C45C6F" w:rsidRPr="00900152" w:rsidRDefault="00C45C6F" w:rsidP="00900152">
      <w:pPr>
        <w:spacing w:line="360" w:lineRule="auto"/>
        <w:jc w:val="both"/>
        <w:rPr>
          <w:rFonts w:ascii="Times New Roman" w:hAnsi="Times New Roman" w:cs="Times New Roman"/>
          <w:sz w:val="28"/>
          <w:szCs w:val="28"/>
        </w:rPr>
      </w:pPr>
      <w:r w:rsidRPr="00900152">
        <w:rPr>
          <w:rFonts w:ascii="Times New Roman" w:hAnsi="Times New Roman" w:cs="Times New Roman"/>
          <w:sz w:val="28"/>
          <w:szCs w:val="28"/>
        </w:rPr>
        <w:t>Observation 2:</w:t>
      </w:r>
    </w:p>
    <w:p w14:paraId="1D5EF085" w14:textId="77777777" w:rsidR="00C45C6F" w:rsidRPr="0027510D" w:rsidRDefault="00FC3B00" w:rsidP="00900152">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The following figur</w:t>
      </w:r>
      <w:r w:rsidR="00D7118A">
        <w:rPr>
          <w:rFonts w:ascii="Times New Roman" w:hAnsi="Times New Roman" w:cs="Times New Roman"/>
          <w:sz w:val="24"/>
          <w:szCs w:val="24"/>
        </w:rPr>
        <w:t xml:space="preserve">es are related to observation 2, </w:t>
      </w:r>
      <w:r w:rsidRPr="0027510D">
        <w:rPr>
          <w:rFonts w:ascii="Times New Roman" w:hAnsi="Times New Roman" w:cs="Times New Roman"/>
          <w:sz w:val="24"/>
          <w:szCs w:val="24"/>
        </w:rPr>
        <w:t>which is the integr</w:t>
      </w:r>
      <w:r w:rsidR="00D7118A">
        <w:rPr>
          <w:rFonts w:ascii="Times New Roman" w:hAnsi="Times New Roman" w:cs="Times New Roman"/>
          <w:sz w:val="24"/>
          <w:szCs w:val="24"/>
        </w:rPr>
        <w:t>ator block. As shown in figure 7, s</w:t>
      </w:r>
      <w:r w:rsidRPr="0027510D">
        <w:rPr>
          <w:rFonts w:ascii="Times New Roman" w:hAnsi="Times New Roman" w:cs="Times New Roman"/>
          <w:sz w:val="24"/>
          <w:szCs w:val="24"/>
        </w:rPr>
        <w:t>ignal transmitting was started with square wave channel 1.</w:t>
      </w:r>
    </w:p>
    <w:p w14:paraId="5E3DF05D" w14:textId="77777777" w:rsidR="00900152" w:rsidRDefault="00D7118A" w:rsidP="00900152">
      <w:pPr>
        <w:keepNext/>
        <w:jc w:val="center"/>
      </w:pPr>
      <w:r>
        <w:rPr>
          <w:noProof/>
          <w:lang w:bidi="ar-SA"/>
        </w:rPr>
        <w:lastRenderedPageBreak/>
        <w:drawing>
          <wp:inline distT="0" distB="0" distL="0" distR="0" wp14:anchorId="254A06E9" wp14:editId="23F7E659">
            <wp:extent cx="5943600" cy="4457700"/>
            <wp:effectExtent l="0" t="0" r="0" b="12700"/>
            <wp:docPr id="24" name="Picture 24" descr="Macintosh HD:Users:EmanAlJishi:Downloads:IMG_119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EmanAlJishi:Downloads:IMG_1196 2.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093AF5A8" w14:textId="77777777" w:rsidR="00FC3B00" w:rsidRPr="00900152" w:rsidRDefault="00900152" w:rsidP="00900152">
      <w:pPr>
        <w:pStyle w:val="Caption"/>
        <w:jc w:val="center"/>
        <w:rPr>
          <w:rFonts w:ascii="Times New Roman" w:hAnsi="Times New Roman" w:cs="Times New Roman"/>
          <w:i w:val="0"/>
          <w:iCs w:val="0"/>
          <w:color w:val="auto"/>
          <w:sz w:val="28"/>
          <w:szCs w:val="28"/>
        </w:rPr>
      </w:pPr>
      <w:r w:rsidRPr="00900152">
        <w:rPr>
          <w:rFonts w:ascii="Times New Roman" w:hAnsi="Times New Roman" w:cs="Times New Roman"/>
          <w:i w:val="0"/>
          <w:iCs w:val="0"/>
          <w:color w:val="auto"/>
          <w:sz w:val="20"/>
          <w:szCs w:val="18"/>
        </w:rPr>
        <w:t xml:space="preserve">Figure </w:t>
      </w:r>
      <w:r w:rsidR="00D7118A">
        <w:rPr>
          <w:rFonts w:ascii="Times New Roman" w:hAnsi="Times New Roman" w:cs="Times New Roman"/>
          <w:i w:val="0"/>
          <w:iCs w:val="0"/>
          <w:color w:val="auto"/>
          <w:sz w:val="20"/>
          <w:szCs w:val="18"/>
        </w:rPr>
        <w:t>7</w:t>
      </w:r>
      <w:r w:rsidRPr="00900152">
        <w:rPr>
          <w:rFonts w:ascii="Times New Roman" w:hAnsi="Times New Roman" w:cs="Times New Roman"/>
          <w:i w:val="0"/>
          <w:iCs w:val="0"/>
          <w:color w:val="auto"/>
          <w:sz w:val="20"/>
          <w:szCs w:val="18"/>
        </w:rPr>
        <w:t>. Square wave channel 1</w:t>
      </w:r>
    </w:p>
    <w:p w14:paraId="35EEE7A7" w14:textId="77777777" w:rsidR="00E60C92" w:rsidRDefault="00D7118A" w:rsidP="0027510D">
      <w:pPr>
        <w:jc w:val="both"/>
        <w:rPr>
          <w:rFonts w:ascii="Times New Roman" w:hAnsi="Times New Roman" w:cs="Times New Roman"/>
          <w:sz w:val="24"/>
          <w:szCs w:val="24"/>
        </w:rPr>
      </w:pPr>
      <w:r>
        <w:rPr>
          <w:rFonts w:ascii="Times New Roman" w:hAnsi="Times New Roman" w:cs="Times New Roman"/>
          <w:sz w:val="24"/>
          <w:szCs w:val="24"/>
        </w:rPr>
        <w:t>As shown in figure 8 below, s</w:t>
      </w:r>
      <w:r w:rsidR="00E60C92" w:rsidRPr="00E60C92">
        <w:rPr>
          <w:rFonts w:ascii="Times New Roman" w:hAnsi="Times New Roman" w:cs="Times New Roman"/>
          <w:sz w:val="24"/>
          <w:szCs w:val="24"/>
        </w:rPr>
        <w:t>ignal transmitting was st</w:t>
      </w:r>
      <w:r w:rsidR="00E60C92">
        <w:rPr>
          <w:rFonts w:ascii="Times New Roman" w:hAnsi="Times New Roman" w:cs="Times New Roman"/>
          <w:sz w:val="24"/>
          <w:szCs w:val="24"/>
        </w:rPr>
        <w:t xml:space="preserve">arted with </w:t>
      </w:r>
      <w:r w:rsidR="00747CDF">
        <w:rPr>
          <w:rFonts w:ascii="Times New Roman" w:hAnsi="Times New Roman" w:cs="Times New Roman"/>
          <w:sz w:val="24"/>
          <w:szCs w:val="24"/>
        </w:rPr>
        <w:t>triangular</w:t>
      </w:r>
      <w:r w:rsidR="00E60C92">
        <w:rPr>
          <w:rFonts w:ascii="Times New Roman" w:hAnsi="Times New Roman" w:cs="Times New Roman"/>
          <w:sz w:val="24"/>
          <w:szCs w:val="24"/>
        </w:rPr>
        <w:t xml:space="preserve"> wave channel 2</w:t>
      </w:r>
      <w:r w:rsidR="00E60C92" w:rsidRPr="00E60C92">
        <w:rPr>
          <w:rFonts w:ascii="Times New Roman" w:hAnsi="Times New Roman" w:cs="Times New Roman"/>
          <w:sz w:val="24"/>
          <w:szCs w:val="24"/>
        </w:rPr>
        <w:t>.</w:t>
      </w:r>
    </w:p>
    <w:p w14:paraId="2939BF4C" w14:textId="77777777" w:rsidR="00E60C92" w:rsidRDefault="00D7118A" w:rsidP="00E60C92">
      <w:pPr>
        <w:keepNext/>
        <w:jc w:val="center"/>
      </w:pPr>
      <w:r>
        <w:rPr>
          <w:noProof/>
          <w:lang w:bidi="ar-SA"/>
        </w:rPr>
        <w:lastRenderedPageBreak/>
        <w:drawing>
          <wp:inline distT="0" distB="0" distL="0" distR="0" wp14:anchorId="784CA5AB" wp14:editId="2F7C79F2">
            <wp:extent cx="5943600" cy="4457700"/>
            <wp:effectExtent l="0" t="0" r="0" b="12700"/>
            <wp:docPr id="25" name="Picture 25" descr="Macintosh HD:Users:EmanAlJishi:Downloads:IMG_11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EmanAlJishi:Downloads:IMG_1198.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76C80FB" w14:textId="77777777" w:rsidR="00E60C92" w:rsidRPr="00E60C92" w:rsidRDefault="00E60C92" w:rsidP="00E60C92">
      <w:pPr>
        <w:pStyle w:val="Caption"/>
        <w:jc w:val="center"/>
        <w:rPr>
          <w:rFonts w:ascii="Times New Roman" w:hAnsi="Times New Roman" w:cs="Times New Roman"/>
          <w:i w:val="0"/>
          <w:iCs w:val="0"/>
          <w:color w:val="auto"/>
          <w:sz w:val="28"/>
          <w:szCs w:val="28"/>
        </w:rPr>
      </w:pPr>
      <w:r w:rsidRPr="00E60C92">
        <w:rPr>
          <w:rFonts w:ascii="Times New Roman" w:hAnsi="Times New Roman" w:cs="Times New Roman"/>
          <w:i w:val="0"/>
          <w:iCs w:val="0"/>
          <w:color w:val="auto"/>
          <w:sz w:val="20"/>
          <w:szCs w:val="18"/>
        </w:rPr>
        <w:t>Figure</w:t>
      </w:r>
      <w:r w:rsidR="00D7118A">
        <w:rPr>
          <w:rFonts w:ascii="Times New Roman" w:hAnsi="Times New Roman" w:cs="Times New Roman"/>
          <w:i w:val="0"/>
          <w:iCs w:val="0"/>
          <w:color w:val="auto"/>
          <w:sz w:val="20"/>
          <w:szCs w:val="18"/>
        </w:rPr>
        <w:t>. 8</w:t>
      </w:r>
      <w:r w:rsidRPr="00E60C92">
        <w:rPr>
          <w:rFonts w:ascii="Times New Roman" w:hAnsi="Times New Roman" w:cs="Times New Roman"/>
          <w:i w:val="0"/>
          <w:iCs w:val="0"/>
          <w:color w:val="auto"/>
          <w:sz w:val="20"/>
          <w:szCs w:val="18"/>
        </w:rPr>
        <w:t xml:space="preserve">. </w:t>
      </w:r>
      <w:r w:rsidR="00747CDF">
        <w:rPr>
          <w:rFonts w:ascii="Times New Roman" w:hAnsi="Times New Roman" w:cs="Times New Roman"/>
          <w:i w:val="0"/>
          <w:iCs w:val="0"/>
          <w:color w:val="auto"/>
          <w:sz w:val="20"/>
          <w:szCs w:val="18"/>
        </w:rPr>
        <w:t>Triangular</w:t>
      </w:r>
      <w:r w:rsidRPr="00E60C92">
        <w:rPr>
          <w:rFonts w:ascii="Times New Roman" w:hAnsi="Times New Roman" w:cs="Times New Roman"/>
          <w:i w:val="0"/>
          <w:iCs w:val="0"/>
          <w:color w:val="auto"/>
          <w:sz w:val="20"/>
          <w:szCs w:val="18"/>
        </w:rPr>
        <w:t xml:space="preserve"> wave channel 2</w:t>
      </w:r>
    </w:p>
    <w:p w14:paraId="089CE3C5" w14:textId="77777777" w:rsidR="00E60C92" w:rsidRPr="0027510D" w:rsidRDefault="00E60C92" w:rsidP="00E60C92">
      <w:pPr>
        <w:spacing w:line="360" w:lineRule="auto"/>
        <w:jc w:val="both"/>
        <w:rPr>
          <w:rFonts w:ascii="Times New Roman" w:hAnsi="Times New Roman" w:cs="Times New Roman"/>
          <w:sz w:val="24"/>
          <w:szCs w:val="24"/>
        </w:rPr>
      </w:pPr>
    </w:p>
    <w:p w14:paraId="05DAB418" w14:textId="77777777" w:rsidR="009C0120" w:rsidRPr="00747CDF" w:rsidRDefault="009C0120" w:rsidP="00E60C92">
      <w:pPr>
        <w:spacing w:line="360" w:lineRule="auto"/>
        <w:jc w:val="both"/>
        <w:rPr>
          <w:rFonts w:ascii="Times New Roman" w:hAnsi="Times New Roman" w:cs="Times New Roman"/>
          <w:b/>
          <w:bCs/>
          <w:sz w:val="28"/>
          <w:szCs w:val="28"/>
          <w:u w:val="single"/>
        </w:rPr>
      </w:pPr>
      <w:r w:rsidRPr="00747CDF">
        <w:rPr>
          <w:rFonts w:ascii="Times New Roman" w:hAnsi="Times New Roman" w:cs="Times New Roman"/>
          <w:b/>
          <w:bCs/>
          <w:sz w:val="28"/>
          <w:szCs w:val="28"/>
          <w:u w:val="single"/>
        </w:rPr>
        <w:t>PD</w:t>
      </w:r>
      <w:r w:rsidR="00747CDF" w:rsidRPr="00747CDF">
        <w:rPr>
          <w:rFonts w:ascii="Times New Roman" w:hAnsi="Times New Roman" w:cs="Times New Roman"/>
          <w:b/>
          <w:bCs/>
          <w:sz w:val="28"/>
          <w:szCs w:val="28"/>
          <w:u w:val="single"/>
        </w:rPr>
        <w:t xml:space="preserve"> Controller</w:t>
      </w:r>
      <w:r w:rsidRPr="00747CDF">
        <w:rPr>
          <w:rFonts w:ascii="Times New Roman" w:hAnsi="Times New Roman" w:cs="Times New Roman"/>
          <w:b/>
          <w:bCs/>
          <w:sz w:val="28"/>
          <w:szCs w:val="28"/>
          <w:u w:val="single"/>
        </w:rPr>
        <w:t>:</w:t>
      </w:r>
    </w:p>
    <w:p w14:paraId="323BA0AF" w14:textId="77777777" w:rsidR="009C0120" w:rsidRPr="0027510D" w:rsidRDefault="009C0120" w:rsidP="00E60C92">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The figures</w:t>
      </w:r>
      <w:r w:rsidR="00747CDF">
        <w:rPr>
          <w:rFonts w:ascii="Times New Roman" w:hAnsi="Times New Roman" w:cs="Times New Roman"/>
          <w:sz w:val="24"/>
          <w:szCs w:val="24"/>
        </w:rPr>
        <w:t xml:space="preserve"> below are related with PD controller.</w:t>
      </w:r>
    </w:p>
    <w:p w14:paraId="34903A9B" w14:textId="77777777" w:rsidR="00E60C92" w:rsidRDefault="00747CDF" w:rsidP="00E60C92">
      <w:pPr>
        <w:keepNext/>
        <w:jc w:val="center"/>
      </w:pPr>
      <w:r>
        <w:rPr>
          <w:noProof/>
          <w:lang w:bidi="ar-SA"/>
        </w:rPr>
        <w:lastRenderedPageBreak/>
        <w:drawing>
          <wp:inline distT="0" distB="0" distL="0" distR="0" wp14:anchorId="555F173F" wp14:editId="3C0BC007">
            <wp:extent cx="5943600" cy="4457700"/>
            <wp:effectExtent l="0" t="0" r="0" b="12700"/>
            <wp:docPr id="26" name="Picture 26" descr="Macintosh HD:Users:EmanAlJishi:Downloads:IMG_1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EmanAlJishi:Downloads:IMG_120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C252EC4" w14:textId="77777777" w:rsidR="009C0120" w:rsidRPr="00E60C92" w:rsidRDefault="00E60C92" w:rsidP="00E60C92">
      <w:pPr>
        <w:pStyle w:val="Caption"/>
        <w:jc w:val="center"/>
        <w:rPr>
          <w:rFonts w:ascii="Times New Roman" w:hAnsi="Times New Roman" w:cs="Times New Roman"/>
          <w:i w:val="0"/>
          <w:iCs w:val="0"/>
          <w:color w:val="auto"/>
          <w:sz w:val="20"/>
          <w:szCs w:val="20"/>
        </w:rPr>
      </w:pPr>
      <w:r w:rsidRPr="00E60C92">
        <w:rPr>
          <w:rFonts w:ascii="Times New Roman" w:hAnsi="Times New Roman" w:cs="Times New Roman"/>
          <w:i w:val="0"/>
          <w:iCs w:val="0"/>
          <w:color w:val="auto"/>
          <w:sz w:val="20"/>
          <w:szCs w:val="20"/>
        </w:rPr>
        <w:t>Figur</w:t>
      </w:r>
      <w:r w:rsidR="00747CDF">
        <w:rPr>
          <w:rFonts w:ascii="Times New Roman" w:hAnsi="Times New Roman" w:cs="Times New Roman"/>
          <w:i w:val="0"/>
          <w:iCs w:val="0"/>
          <w:color w:val="auto"/>
          <w:sz w:val="20"/>
          <w:szCs w:val="20"/>
        </w:rPr>
        <w:t>e</w:t>
      </w:r>
      <w:r w:rsidRPr="00E60C92">
        <w:rPr>
          <w:rFonts w:ascii="Times New Roman" w:hAnsi="Times New Roman" w:cs="Times New Roman"/>
          <w:i w:val="0"/>
          <w:iCs w:val="0"/>
          <w:color w:val="auto"/>
          <w:sz w:val="20"/>
          <w:szCs w:val="20"/>
        </w:rPr>
        <w:t xml:space="preserve">. </w:t>
      </w:r>
      <w:r w:rsidR="00747CDF">
        <w:rPr>
          <w:rFonts w:ascii="Times New Roman" w:hAnsi="Times New Roman" w:cs="Times New Roman"/>
          <w:i w:val="0"/>
          <w:iCs w:val="0"/>
          <w:color w:val="auto"/>
          <w:sz w:val="20"/>
          <w:szCs w:val="20"/>
        </w:rPr>
        <w:t xml:space="preserve">9. </w:t>
      </w:r>
      <w:r w:rsidRPr="00E60C92">
        <w:rPr>
          <w:rFonts w:ascii="Times New Roman" w:hAnsi="Times New Roman" w:cs="Times New Roman"/>
          <w:i w:val="0"/>
          <w:iCs w:val="0"/>
          <w:color w:val="auto"/>
          <w:sz w:val="20"/>
          <w:szCs w:val="20"/>
        </w:rPr>
        <w:t>P4 = 0%</w:t>
      </w:r>
    </w:p>
    <w:p w14:paraId="597FE29A" w14:textId="77777777" w:rsidR="009C478D" w:rsidRDefault="009C478D" w:rsidP="0027510D">
      <w:pPr>
        <w:jc w:val="both"/>
        <w:rPr>
          <w:rFonts w:ascii="Times New Roman" w:hAnsi="Times New Roman" w:cs="Times New Roman"/>
          <w:sz w:val="24"/>
          <w:szCs w:val="24"/>
        </w:rPr>
      </w:pPr>
    </w:p>
    <w:p w14:paraId="1A252023" w14:textId="77777777" w:rsidR="00747CDF" w:rsidRPr="0027510D" w:rsidRDefault="009C0120" w:rsidP="00747CDF">
      <w:pPr>
        <w:tabs>
          <w:tab w:val="left" w:pos="7160"/>
        </w:tabs>
        <w:jc w:val="both"/>
        <w:rPr>
          <w:rFonts w:ascii="Times New Roman" w:hAnsi="Times New Roman" w:cs="Times New Roman"/>
          <w:sz w:val="24"/>
          <w:szCs w:val="24"/>
        </w:rPr>
      </w:pPr>
      <w:r w:rsidRPr="0027510D">
        <w:rPr>
          <w:rFonts w:ascii="Times New Roman" w:hAnsi="Times New Roman" w:cs="Times New Roman"/>
          <w:sz w:val="24"/>
          <w:szCs w:val="24"/>
        </w:rPr>
        <w:t>When P4 = 30</w:t>
      </w:r>
      <w:r w:rsidR="00747CDF">
        <w:rPr>
          <w:rFonts w:ascii="Times New Roman" w:hAnsi="Times New Roman" w:cs="Times New Roman"/>
          <w:sz w:val="24"/>
          <w:szCs w:val="24"/>
        </w:rPr>
        <w:t>%</w:t>
      </w:r>
      <w:r w:rsidRPr="0027510D">
        <w:rPr>
          <w:rFonts w:ascii="Times New Roman" w:hAnsi="Times New Roman" w:cs="Times New Roman"/>
          <w:sz w:val="24"/>
          <w:szCs w:val="24"/>
        </w:rPr>
        <w:t xml:space="preserve"> the oscilloscope beh</w:t>
      </w:r>
      <w:r w:rsidR="00747CDF">
        <w:rPr>
          <w:rFonts w:ascii="Times New Roman" w:hAnsi="Times New Roman" w:cs="Times New Roman"/>
          <w:sz w:val="24"/>
          <w:szCs w:val="24"/>
        </w:rPr>
        <w:t>avior can be seen from figure 10 below</w:t>
      </w:r>
      <w:r w:rsidRPr="0027510D">
        <w:rPr>
          <w:rFonts w:ascii="Times New Roman" w:hAnsi="Times New Roman" w:cs="Times New Roman"/>
          <w:sz w:val="24"/>
          <w:szCs w:val="24"/>
        </w:rPr>
        <w:t>.</w:t>
      </w:r>
      <w:r w:rsidR="00747CDF">
        <w:rPr>
          <w:rFonts w:ascii="Times New Roman" w:hAnsi="Times New Roman" w:cs="Times New Roman"/>
          <w:sz w:val="24"/>
          <w:szCs w:val="24"/>
        </w:rPr>
        <w:tab/>
      </w:r>
    </w:p>
    <w:p w14:paraId="1D4EB1AA" w14:textId="77777777" w:rsidR="009C478D" w:rsidRDefault="00747CDF" w:rsidP="009C478D">
      <w:pPr>
        <w:keepNext/>
        <w:jc w:val="both"/>
      </w:pPr>
      <w:r>
        <w:rPr>
          <w:noProof/>
          <w:lang w:bidi="ar-SA"/>
        </w:rPr>
        <w:lastRenderedPageBreak/>
        <w:drawing>
          <wp:inline distT="0" distB="0" distL="0" distR="0" wp14:anchorId="29D294DA" wp14:editId="0EA52D8A">
            <wp:extent cx="5943600" cy="4457700"/>
            <wp:effectExtent l="0" t="0" r="0" b="12700"/>
            <wp:docPr id="27" name="Picture 27" descr="Macintosh HD:Users:EmanAlJishi:Downloads:IMG_1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EmanAlJishi:Downloads:IMG_1202.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F027D27" w14:textId="77777777" w:rsidR="009C0120" w:rsidRPr="009C478D" w:rsidRDefault="009C478D" w:rsidP="009C478D">
      <w:pPr>
        <w:pStyle w:val="Caption"/>
        <w:jc w:val="center"/>
        <w:rPr>
          <w:rFonts w:ascii="Times New Roman" w:hAnsi="Times New Roman" w:cs="Times New Roman"/>
          <w:i w:val="0"/>
          <w:iCs w:val="0"/>
          <w:color w:val="auto"/>
          <w:sz w:val="28"/>
          <w:szCs w:val="28"/>
        </w:rPr>
      </w:pPr>
      <w:r w:rsidRPr="009C478D">
        <w:rPr>
          <w:rFonts w:ascii="Times New Roman" w:hAnsi="Times New Roman" w:cs="Times New Roman"/>
          <w:i w:val="0"/>
          <w:iCs w:val="0"/>
          <w:color w:val="auto"/>
          <w:sz w:val="20"/>
          <w:szCs w:val="18"/>
        </w:rPr>
        <w:t>Figur</w:t>
      </w:r>
      <w:r w:rsidR="00747CDF">
        <w:rPr>
          <w:rFonts w:ascii="Times New Roman" w:hAnsi="Times New Roman" w:cs="Times New Roman"/>
          <w:i w:val="0"/>
          <w:iCs w:val="0"/>
          <w:color w:val="auto"/>
          <w:sz w:val="20"/>
          <w:szCs w:val="18"/>
        </w:rPr>
        <w:t>e</w:t>
      </w:r>
      <w:r w:rsidRPr="009C478D">
        <w:rPr>
          <w:rFonts w:ascii="Times New Roman" w:hAnsi="Times New Roman" w:cs="Times New Roman"/>
          <w:i w:val="0"/>
          <w:iCs w:val="0"/>
          <w:color w:val="auto"/>
          <w:sz w:val="20"/>
          <w:szCs w:val="18"/>
        </w:rPr>
        <w:t>.</w:t>
      </w:r>
      <w:r w:rsidR="00747CDF">
        <w:rPr>
          <w:rFonts w:ascii="Times New Roman" w:hAnsi="Times New Roman" w:cs="Times New Roman"/>
          <w:i w:val="0"/>
          <w:iCs w:val="0"/>
          <w:color w:val="auto"/>
          <w:sz w:val="20"/>
          <w:szCs w:val="18"/>
        </w:rPr>
        <w:t xml:space="preserve"> 10.</w:t>
      </w:r>
      <w:r w:rsidRPr="009C478D">
        <w:rPr>
          <w:rFonts w:ascii="Times New Roman" w:hAnsi="Times New Roman" w:cs="Times New Roman"/>
          <w:i w:val="0"/>
          <w:iCs w:val="0"/>
          <w:color w:val="auto"/>
          <w:sz w:val="20"/>
          <w:szCs w:val="18"/>
        </w:rPr>
        <w:t xml:space="preserve"> P4 = 30%</w:t>
      </w:r>
    </w:p>
    <w:p w14:paraId="4D883C6D" w14:textId="77777777" w:rsidR="009C478D" w:rsidRDefault="009C478D" w:rsidP="0027510D">
      <w:pPr>
        <w:jc w:val="both"/>
        <w:rPr>
          <w:rFonts w:ascii="Times New Roman" w:hAnsi="Times New Roman" w:cs="Times New Roman"/>
          <w:sz w:val="24"/>
          <w:szCs w:val="24"/>
        </w:rPr>
      </w:pPr>
    </w:p>
    <w:p w14:paraId="7E82F3CA" w14:textId="77777777" w:rsidR="009C478D" w:rsidRDefault="009C478D" w:rsidP="0027510D">
      <w:pPr>
        <w:jc w:val="both"/>
        <w:rPr>
          <w:rFonts w:ascii="Times New Roman" w:hAnsi="Times New Roman" w:cs="Times New Roman"/>
          <w:sz w:val="24"/>
          <w:szCs w:val="24"/>
        </w:rPr>
      </w:pPr>
    </w:p>
    <w:p w14:paraId="00CF968E" w14:textId="77777777" w:rsidR="009C478D" w:rsidRDefault="009C478D" w:rsidP="0027510D">
      <w:pPr>
        <w:jc w:val="both"/>
        <w:rPr>
          <w:rFonts w:ascii="Times New Roman" w:hAnsi="Times New Roman" w:cs="Times New Roman"/>
          <w:sz w:val="24"/>
          <w:szCs w:val="24"/>
        </w:rPr>
      </w:pPr>
    </w:p>
    <w:p w14:paraId="36CF76F7" w14:textId="77777777" w:rsidR="009C478D" w:rsidRDefault="009C478D" w:rsidP="0027510D">
      <w:pPr>
        <w:jc w:val="both"/>
        <w:rPr>
          <w:rFonts w:ascii="Times New Roman" w:hAnsi="Times New Roman" w:cs="Times New Roman"/>
          <w:sz w:val="24"/>
          <w:szCs w:val="24"/>
        </w:rPr>
      </w:pPr>
    </w:p>
    <w:p w14:paraId="5013B01B" w14:textId="77777777" w:rsidR="009C478D" w:rsidRDefault="009C478D" w:rsidP="0027510D">
      <w:pPr>
        <w:jc w:val="both"/>
        <w:rPr>
          <w:rFonts w:ascii="Times New Roman" w:hAnsi="Times New Roman" w:cs="Times New Roman"/>
          <w:sz w:val="24"/>
          <w:szCs w:val="24"/>
        </w:rPr>
      </w:pPr>
    </w:p>
    <w:p w14:paraId="1E57E0F7" w14:textId="77777777" w:rsidR="009C478D" w:rsidRDefault="009C478D" w:rsidP="0027510D">
      <w:pPr>
        <w:jc w:val="both"/>
        <w:rPr>
          <w:rFonts w:ascii="Times New Roman" w:hAnsi="Times New Roman" w:cs="Times New Roman"/>
          <w:sz w:val="24"/>
          <w:szCs w:val="24"/>
        </w:rPr>
      </w:pPr>
    </w:p>
    <w:p w14:paraId="2C5E1F73" w14:textId="77777777" w:rsidR="00747CDF" w:rsidRDefault="00747CDF" w:rsidP="0027510D">
      <w:pPr>
        <w:jc w:val="both"/>
        <w:rPr>
          <w:rFonts w:ascii="Times New Roman" w:hAnsi="Times New Roman" w:cs="Times New Roman"/>
          <w:sz w:val="24"/>
          <w:szCs w:val="24"/>
        </w:rPr>
      </w:pPr>
    </w:p>
    <w:p w14:paraId="31E94FB3" w14:textId="77777777" w:rsidR="00747CDF" w:rsidRDefault="00747CDF" w:rsidP="0027510D">
      <w:pPr>
        <w:jc w:val="both"/>
        <w:rPr>
          <w:rFonts w:ascii="Times New Roman" w:hAnsi="Times New Roman" w:cs="Times New Roman"/>
          <w:sz w:val="24"/>
          <w:szCs w:val="24"/>
        </w:rPr>
      </w:pPr>
    </w:p>
    <w:p w14:paraId="5EA36675" w14:textId="77777777" w:rsidR="00747CDF" w:rsidRDefault="00747CDF" w:rsidP="0027510D">
      <w:pPr>
        <w:jc w:val="both"/>
        <w:rPr>
          <w:rFonts w:ascii="Times New Roman" w:hAnsi="Times New Roman" w:cs="Times New Roman"/>
          <w:sz w:val="24"/>
          <w:szCs w:val="24"/>
        </w:rPr>
      </w:pPr>
    </w:p>
    <w:p w14:paraId="3D9E8DF1" w14:textId="77777777" w:rsidR="00747CDF" w:rsidRDefault="00747CDF" w:rsidP="0027510D">
      <w:pPr>
        <w:jc w:val="both"/>
        <w:rPr>
          <w:rFonts w:ascii="Times New Roman" w:hAnsi="Times New Roman" w:cs="Times New Roman"/>
          <w:sz w:val="24"/>
          <w:szCs w:val="24"/>
        </w:rPr>
      </w:pPr>
    </w:p>
    <w:p w14:paraId="06B81E90" w14:textId="77777777" w:rsidR="00747CDF" w:rsidRDefault="00747CDF" w:rsidP="0027510D">
      <w:pPr>
        <w:jc w:val="both"/>
        <w:rPr>
          <w:rFonts w:ascii="Times New Roman" w:hAnsi="Times New Roman" w:cs="Times New Roman"/>
          <w:sz w:val="24"/>
          <w:szCs w:val="24"/>
        </w:rPr>
      </w:pPr>
    </w:p>
    <w:p w14:paraId="60791CC7" w14:textId="77777777" w:rsidR="009C0120" w:rsidRDefault="009863C9" w:rsidP="0027510D">
      <w:pPr>
        <w:jc w:val="both"/>
        <w:rPr>
          <w:rFonts w:ascii="Times New Roman" w:hAnsi="Times New Roman" w:cs="Times New Roman"/>
          <w:sz w:val="24"/>
          <w:szCs w:val="24"/>
        </w:rPr>
      </w:pPr>
      <w:r w:rsidRPr="0027510D">
        <w:rPr>
          <w:rFonts w:ascii="Times New Roman" w:hAnsi="Times New Roman" w:cs="Times New Roman"/>
          <w:sz w:val="24"/>
          <w:szCs w:val="24"/>
        </w:rPr>
        <w:lastRenderedPageBreak/>
        <w:t>When P4 = 5</w:t>
      </w:r>
      <w:r w:rsidR="009C0120" w:rsidRPr="0027510D">
        <w:rPr>
          <w:rFonts w:ascii="Times New Roman" w:hAnsi="Times New Roman" w:cs="Times New Roman"/>
          <w:sz w:val="24"/>
          <w:szCs w:val="24"/>
        </w:rPr>
        <w:t>0 the oscilloscope beh</w:t>
      </w:r>
      <w:r w:rsidRPr="0027510D">
        <w:rPr>
          <w:rFonts w:ascii="Times New Roman" w:hAnsi="Times New Roman" w:cs="Times New Roman"/>
          <w:sz w:val="24"/>
          <w:szCs w:val="24"/>
        </w:rPr>
        <w:t>avior can be seen from figure 15</w:t>
      </w:r>
      <w:r w:rsidR="009C0120" w:rsidRPr="0027510D">
        <w:rPr>
          <w:rFonts w:ascii="Times New Roman" w:hAnsi="Times New Roman" w:cs="Times New Roman"/>
          <w:sz w:val="24"/>
          <w:szCs w:val="24"/>
        </w:rPr>
        <w:t>.</w:t>
      </w:r>
    </w:p>
    <w:p w14:paraId="2151ED6A" w14:textId="77777777" w:rsidR="009C478D" w:rsidRPr="0027510D" w:rsidRDefault="00747CDF" w:rsidP="0027510D">
      <w:pPr>
        <w:jc w:val="both"/>
        <w:rPr>
          <w:rFonts w:ascii="Times New Roman" w:hAnsi="Times New Roman" w:cs="Times New Roman"/>
          <w:sz w:val="24"/>
          <w:szCs w:val="24"/>
        </w:rPr>
      </w:pPr>
      <w:r>
        <w:rPr>
          <w:rFonts w:ascii="Times New Roman" w:hAnsi="Times New Roman" w:cs="Times New Roman"/>
          <w:noProof/>
          <w:sz w:val="24"/>
          <w:szCs w:val="24"/>
          <w:lang w:bidi="ar-SA"/>
        </w:rPr>
        <w:drawing>
          <wp:inline distT="0" distB="0" distL="0" distR="0" wp14:anchorId="71D0BF67" wp14:editId="704BBC10">
            <wp:extent cx="5943600" cy="4457700"/>
            <wp:effectExtent l="0" t="0" r="0" b="12700"/>
            <wp:docPr id="28" name="Picture 28" descr="Macintosh HD:Users:EmanAlJishi:Downloads:IMG_12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EmanAlJishi:Downloads:IMG_1203.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F0DBD4B" w14:textId="77777777" w:rsidR="009C478D" w:rsidRDefault="009C478D" w:rsidP="009C478D">
      <w:pPr>
        <w:keepNext/>
        <w:jc w:val="center"/>
      </w:pPr>
    </w:p>
    <w:p w14:paraId="2D23D285" w14:textId="77777777" w:rsidR="009863C9" w:rsidRPr="009C478D" w:rsidRDefault="009C478D" w:rsidP="009C478D">
      <w:pPr>
        <w:pStyle w:val="Caption"/>
        <w:jc w:val="center"/>
        <w:rPr>
          <w:rFonts w:ascii="Times New Roman" w:hAnsi="Times New Roman" w:cs="Times New Roman"/>
          <w:i w:val="0"/>
          <w:iCs w:val="0"/>
          <w:color w:val="auto"/>
          <w:sz w:val="28"/>
          <w:szCs w:val="28"/>
        </w:rPr>
      </w:pPr>
      <w:r w:rsidRPr="009C478D">
        <w:rPr>
          <w:rFonts w:ascii="Times New Roman" w:hAnsi="Times New Roman" w:cs="Times New Roman"/>
          <w:i w:val="0"/>
          <w:iCs w:val="0"/>
          <w:color w:val="auto"/>
          <w:sz w:val="20"/>
          <w:szCs w:val="18"/>
        </w:rPr>
        <w:t>Figure</w:t>
      </w:r>
      <w:r w:rsidR="00747CDF">
        <w:rPr>
          <w:rFonts w:ascii="Times New Roman" w:hAnsi="Times New Roman" w:cs="Times New Roman"/>
          <w:i w:val="0"/>
          <w:iCs w:val="0"/>
          <w:color w:val="auto"/>
          <w:sz w:val="20"/>
          <w:szCs w:val="18"/>
        </w:rPr>
        <w:t>.</w:t>
      </w:r>
      <w:r w:rsidRPr="009C478D">
        <w:rPr>
          <w:rFonts w:ascii="Times New Roman" w:hAnsi="Times New Roman" w:cs="Times New Roman"/>
          <w:i w:val="0"/>
          <w:iCs w:val="0"/>
          <w:color w:val="auto"/>
          <w:sz w:val="20"/>
          <w:szCs w:val="18"/>
        </w:rPr>
        <w:t xml:space="preserve"> </w:t>
      </w:r>
      <w:r w:rsidR="00747CDF">
        <w:rPr>
          <w:rFonts w:ascii="Times New Roman" w:hAnsi="Times New Roman" w:cs="Times New Roman"/>
          <w:i w:val="0"/>
          <w:iCs w:val="0"/>
          <w:color w:val="auto"/>
          <w:sz w:val="20"/>
          <w:szCs w:val="18"/>
        </w:rPr>
        <w:t>11</w:t>
      </w:r>
      <w:r w:rsidRPr="009C478D">
        <w:rPr>
          <w:rFonts w:ascii="Times New Roman" w:hAnsi="Times New Roman" w:cs="Times New Roman"/>
          <w:i w:val="0"/>
          <w:iCs w:val="0"/>
          <w:color w:val="auto"/>
          <w:sz w:val="20"/>
          <w:szCs w:val="18"/>
        </w:rPr>
        <w:t>. P4 = 50%</w:t>
      </w:r>
    </w:p>
    <w:p w14:paraId="524FFDD9" w14:textId="77777777" w:rsidR="009863C9" w:rsidRPr="0027510D" w:rsidRDefault="009863C9" w:rsidP="0027510D">
      <w:pPr>
        <w:jc w:val="both"/>
        <w:rPr>
          <w:rFonts w:ascii="Times New Roman" w:hAnsi="Times New Roman" w:cs="Times New Roman"/>
          <w:sz w:val="24"/>
          <w:szCs w:val="24"/>
        </w:rPr>
      </w:pPr>
    </w:p>
    <w:p w14:paraId="61CA5D40" w14:textId="77777777" w:rsidR="009C478D" w:rsidRDefault="009C478D" w:rsidP="0027510D">
      <w:pPr>
        <w:jc w:val="both"/>
        <w:rPr>
          <w:rFonts w:ascii="Times New Roman" w:hAnsi="Times New Roman" w:cs="Times New Roman"/>
          <w:sz w:val="24"/>
          <w:szCs w:val="24"/>
        </w:rPr>
      </w:pPr>
    </w:p>
    <w:p w14:paraId="2B683DE9" w14:textId="77777777" w:rsidR="009C478D" w:rsidRDefault="009C478D" w:rsidP="0027510D">
      <w:pPr>
        <w:jc w:val="both"/>
        <w:rPr>
          <w:rFonts w:ascii="Times New Roman" w:hAnsi="Times New Roman" w:cs="Times New Roman"/>
          <w:sz w:val="24"/>
          <w:szCs w:val="24"/>
        </w:rPr>
      </w:pPr>
    </w:p>
    <w:p w14:paraId="591BEF6E" w14:textId="77777777" w:rsidR="009C478D" w:rsidRDefault="009C478D" w:rsidP="0027510D">
      <w:pPr>
        <w:jc w:val="both"/>
        <w:rPr>
          <w:rFonts w:ascii="Times New Roman" w:hAnsi="Times New Roman" w:cs="Times New Roman"/>
          <w:sz w:val="24"/>
          <w:szCs w:val="24"/>
        </w:rPr>
      </w:pPr>
    </w:p>
    <w:p w14:paraId="1FBD3C5C" w14:textId="77777777" w:rsidR="009C478D" w:rsidRDefault="009C478D" w:rsidP="0027510D">
      <w:pPr>
        <w:jc w:val="both"/>
        <w:rPr>
          <w:rFonts w:ascii="Times New Roman" w:hAnsi="Times New Roman" w:cs="Times New Roman"/>
          <w:sz w:val="24"/>
          <w:szCs w:val="24"/>
        </w:rPr>
      </w:pPr>
    </w:p>
    <w:p w14:paraId="39C15064" w14:textId="77777777" w:rsidR="009C478D" w:rsidRDefault="009C478D" w:rsidP="0027510D">
      <w:pPr>
        <w:jc w:val="both"/>
        <w:rPr>
          <w:rFonts w:ascii="Times New Roman" w:hAnsi="Times New Roman" w:cs="Times New Roman"/>
          <w:sz w:val="24"/>
          <w:szCs w:val="24"/>
        </w:rPr>
      </w:pPr>
    </w:p>
    <w:p w14:paraId="4835E44B" w14:textId="77777777" w:rsidR="00747CDF" w:rsidRDefault="00747CDF" w:rsidP="0027510D">
      <w:pPr>
        <w:jc w:val="both"/>
        <w:rPr>
          <w:rFonts w:ascii="Times New Roman" w:hAnsi="Times New Roman" w:cs="Times New Roman"/>
          <w:sz w:val="24"/>
          <w:szCs w:val="24"/>
        </w:rPr>
      </w:pPr>
    </w:p>
    <w:p w14:paraId="5683F486" w14:textId="77777777" w:rsidR="00747CDF" w:rsidRDefault="00747CDF" w:rsidP="0027510D">
      <w:pPr>
        <w:jc w:val="both"/>
        <w:rPr>
          <w:rFonts w:ascii="Times New Roman" w:hAnsi="Times New Roman" w:cs="Times New Roman"/>
          <w:sz w:val="24"/>
          <w:szCs w:val="24"/>
        </w:rPr>
      </w:pPr>
    </w:p>
    <w:p w14:paraId="1F48AC5F" w14:textId="77777777" w:rsidR="00747CDF" w:rsidRDefault="00747CDF" w:rsidP="0027510D">
      <w:pPr>
        <w:jc w:val="both"/>
        <w:rPr>
          <w:rFonts w:ascii="Times New Roman" w:hAnsi="Times New Roman" w:cs="Times New Roman"/>
          <w:sz w:val="24"/>
          <w:szCs w:val="24"/>
        </w:rPr>
      </w:pPr>
    </w:p>
    <w:p w14:paraId="42097D5F" w14:textId="77777777" w:rsidR="00747CDF" w:rsidRDefault="00747CDF" w:rsidP="0027510D">
      <w:pPr>
        <w:jc w:val="both"/>
        <w:rPr>
          <w:rFonts w:ascii="Times New Roman" w:hAnsi="Times New Roman" w:cs="Times New Roman"/>
          <w:sz w:val="24"/>
          <w:szCs w:val="24"/>
        </w:rPr>
      </w:pPr>
    </w:p>
    <w:p w14:paraId="011B7C95" w14:textId="77777777" w:rsidR="009863C9" w:rsidRPr="0027510D" w:rsidRDefault="009863C9" w:rsidP="0027510D">
      <w:pPr>
        <w:jc w:val="both"/>
        <w:rPr>
          <w:rFonts w:ascii="Times New Roman" w:hAnsi="Times New Roman" w:cs="Times New Roman"/>
          <w:sz w:val="24"/>
          <w:szCs w:val="24"/>
        </w:rPr>
      </w:pPr>
      <w:r w:rsidRPr="0027510D">
        <w:rPr>
          <w:rFonts w:ascii="Times New Roman" w:hAnsi="Times New Roman" w:cs="Times New Roman"/>
          <w:sz w:val="24"/>
          <w:szCs w:val="24"/>
        </w:rPr>
        <w:lastRenderedPageBreak/>
        <w:t>When P4 = 70 the oscilloscope beh</w:t>
      </w:r>
      <w:r w:rsidR="00747CDF">
        <w:rPr>
          <w:rFonts w:ascii="Times New Roman" w:hAnsi="Times New Roman" w:cs="Times New Roman"/>
          <w:sz w:val="24"/>
          <w:szCs w:val="24"/>
        </w:rPr>
        <w:t>avior can be seen from figure 12</w:t>
      </w:r>
      <w:r w:rsidRPr="0027510D">
        <w:rPr>
          <w:rFonts w:ascii="Times New Roman" w:hAnsi="Times New Roman" w:cs="Times New Roman"/>
          <w:sz w:val="24"/>
          <w:szCs w:val="24"/>
        </w:rPr>
        <w:t>.</w:t>
      </w:r>
    </w:p>
    <w:p w14:paraId="16871628" w14:textId="77777777" w:rsidR="009C478D" w:rsidRDefault="00747CDF" w:rsidP="009C478D">
      <w:pPr>
        <w:keepNext/>
        <w:jc w:val="center"/>
      </w:pPr>
      <w:r>
        <w:rPr>
          <w:noProof/>
          <w:lang w:bidi="ar-SA"/>
        </w:rPr>
        <w:drawing>
          <wp:inline distT="0" distB="0" distL="0" distR="0" wp14:anchorId="247AB683" wp14:editId="12B88D72">
            <wp:extent cx="5943600" cy="4457700"/>
            <wp:effectExtent l="0" t="0" r="0" b="12700"/>
            <wp:docPr id="29" name="Picture 29" descr="Macintosh HD:Users:EmanAlJishi:Downloads:IMG_1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EmanAlJishi:Downloads:IMG_1204.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769AE95" w14:textId="77777777" w:rsidR="009863C9" w:rsidRPr="009C478D" w:rsidRDefault="009C478D" w:rsidP="009C478D">
      <w:pPr>
        <w:pStyle w:val="Caption"/>
        <w:jc w:val="center"/>
        <w:rPr>
          <w:rFonts w:ascii="Times New Roman" w:hAnsi="Times New Roman" w:cs="Times New Roman"/>
          <w:i w:val="0"/>
          <w:iCs w:val="0"/>
          <w:color w:val="auto"/>
          <w:sz w:val="28"/>
          <w:szCs w:val="28"/>
        </w:rPr>
      </w:pPr>
      <w:r w:rsidRPr="009C478D">
        <w:rPr>
          <w:rFonts w:ascii="Times New Roman" w:hAnsi="Times New Roman" w:cs="Times New Roman"/>
          <w:i w:val="0"/>
          <w:iCs w:val="0"/>
          <w:color w:val="auto"/>
          <w:sz w:val="20"/>
          <w:szCs w:val="18"/>
        </w:rPr>
        <w:t>Figure</w:t>
      </w:r>
      <w:r w:rsidR="00747CDF">
        <w:rPr>
          <w:rFonts w:ascii="Times New Roman" w:hAnsi="Times New Roman" w:cs="Times New Roman"/>
          <w:i w:val="0"/>
          <w:iCs w:val="0"/>
          <w:color w:val="auto"/>
          <w:sz w:val="20"/>
          <w:szCs w:val="18"/>
        </w:rPr>
        <w:t xml:space="preserve">. 12. </w:t>
      </w:r>
      <w:r w:rsidRPr="009C478D">
        <w:rPr>
          <w:rFonts w:ascii="Times New Roman" w:hAnsi="Times New Roman" w:cs="Times New Roman"/>
          <w:i w:val="0"/>
          <w:iCs w:val="0"/>
          <w:color w:val="auto"/>
          <w:sz w:val="20"/>
          <w:szCs w:val="18"/>
        </w:rPr>
        <w:t>P4 = 70%</w:t>
      </w:r>
    </w:p>
    <w:p w14:paraId="0C5B7C5C" w14:textId="77777777" w:rsidR="00747CDF" w:rsidRDefault="00747CDF" w:rsidP="0027510D">
      <w:pPr>
        <w:jc w:val="both"/>
        <w:rPr>
          <w:rFonts w:ascii="Times New Roman" w:hAnsi="Times New Roman" w:cs="Times New Roman"/>
          <w:sz w:val="24"/>
          <w:szCs w:val="24"/>
        </w:rPr>
      </w:pPr>
    </w:p>
    <w:p w14:paraId="2CBE98B6" w14:textId="77777777" w:rsidR="00342D8A" w:rsidRDefault="00342D8A" w:rsidP="0027510D">
      <w:pPr>
        <w:jc w:val="both"/>
        <w:rPr>
          <w:rFonts w:ascii="Times New Roman" w:hAnsi="Times New Roman" w:cs="Times New Roman"/>
          <w:sz w:val="24"/>
          <w:szCs w:val="24"/>
        </w:rPr>
      </w:pPr>
    </w:p>
    <w:p w14:paraId="26F535F1" w14:textId="77777777" w:rsidR="00342D8A" w:rsidRDefault="00342D8A" w:rsidP="0027510D">
      <w:pPr>
        <w:jc w:val="both"/>
        <w:rPr>
          <w:rFonts w:ascii="Times New Roman" w:hAnsi="Times New Roman" w:cs="Times New Roman"/>
          <w:sz w:val="24"/>
          <w:szCs w:val="24"/>
        </w:rPr>
      </w:pPr>
    </w:p>
    <w:p w14:paraId="28231E64" w14:textId="77777777" w:rsidR="00342D8A" w:rsidRDefault="00342D8A" w:rsidP="0027510D">
      <w:pPr>
        <w:jc w:val="both"/>
        <w:rPr>
          <w:rFonts w:ascii="Times New Roman" w:hAnsi="Times New Roman" w:cs="Times New Roman"/>
          <w:sz w:val="24"/>
          <w:szCs w:val="24"/>
        </w:rPr>
      </w:pPr>
    </w:p>
    <w:p w14:paraId="6651B2E0" w14:textId="77777777" w:rsidR="00342D8A" w:rsidRDefault="00342D8A" w:rsidP="0027510D">
      <w:pPr>
        <w:jc w:val="both"/>
        <w:rPr>
          <w:rFonts w:ascii="Times New Roman" w:hAnsi="Times New Roman" w:cs="Times New Roman"/>
          <w:sz w:val="24"/>
          <w:szCs w:val="24"/>
        </w:rPr>
      </w:pPr>
    </w:p>
    <w:p w14:paraId="67481F54" w14:textId="77777777" w:rsidR="00342D8A" w:rsidRDefault="00342D8A" w:rsidP="0027510D">
      <w:pPr>
        <w:jc w:val="both"/>
        <w:rPr>
          <w:rFonts w:ascii="Times New Roman" w:hAnsi="Times New Roman" w:cs="Times New Roman"/>
          <w:sz w:val="24"/>
          <w:szCs w:val="24"/>
        </w:rPr>
      </w:pPr>
    </w:p>
    <w:p w14:paraId="54E6BF31" w14:textId="77777777" w:rsidR="00342D8A" w:rsidRDefault="00342D8A" w:rsidP="0027510D">
      <w:pPr>
        <w:jc w:val="both"/>
        <w:rPr>
          <w:rFonts w:ascii="Times New Roman" w:hAnsi="Times New Roman" w:cs="Times New Roman"/>
          <w:sz w:val="24"/>
          <w:szCs w:val="24"/>
        </w:rPr>
      </w:pPr>
    </w:p>
    <w:p w14:paraId="3341A74C" w14:textId="77777777" w:rsidR="00342D8A" w:rsidRDefault="00342D8A" w:rsidP="0027510D">
      <w:pPr>
        <w:jc w:val="both"/>
        <w:rPr>
          <w:rFonts w:ascii="Times New Roman" w:hAnsi="Times New Roman" w:cs="Times New Roman"/>
          <w:sz w:val="24"/>
          <w:szCs w:val="24"/>
        </w:rPr>
      </w:pPr>
    </w:p>
    <w:p w14:paraId="78BBE90B" w14:textId="77777777" w:rsidR="00342D8A" w:rsidRDefault="00342D8A" w:rsidP="0027510D">
      <w:pPr>
        <w:jc w:val="both"/>
        <w:rPr>
          <w:rFonts w:ascii="Times New Roman" w:hAnsi="Times New Roman" w:cs="Times New Roman"/>
          <w:sz w:val="24"/>
          <w:szCs w:val="24"/>
        </w:rPr>
      </w:pPr>
    </w:p>
    <w:p w14:paraId="5BE8546A" w14:textId="77777777" w:rsidR="00342D8A" w:rsidRDefault="00342D8A" w:rsidP="0027510D">
      <w:pPr>
        <w:jc w:val="both"/>
        <w:rPr>
          <w:rFonts w:ascii="Times New Roman" w:hAnsi="Times New Roman" w:cs="Times New Roman"/>
          <w:sz w:val="24"/>
          <w:szCs w:val="24"/>
        </w:rPr>
      </w:pPr>
    </w:p>
    <w:p w14:paraId="7AFB4570" w14:textId="77777777" w:rsidR="009863C9" w:rsidRPr="0027510D" w:rsidRDefault="009863C9" w:rsidP="0027510D">
      <w:pPr>
        <w:jc w:val="both"/>
        <w:rPr>
          <w:rFonts w:ascii="Times New Roman" w:hAnsi="Times New Roman" w:cs="Times New Roman"/>
          <w:sz w:val="24"/>
          <w:szCs w:val="24"/>
        </w:rPr>
      </w:pPr>
      <w:r w:rsidRPr="0027510D">
        <w:rPr>
          <w:rFonts w:ascii="Times New Roman" w:hAnsi="Times New Roman" w:cs="Times New Roman"/>
          <w:sz w:val="24"/>
          <w:szCs w:val="24"/>
        </w:rPr>
        <w:lastRenderedPageBreak/>
        <w:t>When P4 = 100 the oscilloscope behavior can be seen from figure 17.</w:t>
      </w:r>
    </w:p>
    <w:p w14:paraId="14A3DF36" w14:textId="77777777" w:rsidR="009C478D" w:rsidRDefault="00747CDF" w:rsidP="009C478D">
      <w:pPr>
        <w:keepNext/>
        <w:jc w:val="center"/>
      </w:pPr>
      <w:r>
        <w:rPr>
          <w:noProof/>
          <w:lang w:bidi="ar-SA"/>
        </w:rPr>
        <w:drawing>
          <wp:inline distT="0" distB="0" distL="0" distR="0" wp14:anchorId="4D16F753" wp14:editId="051B0BBD">
            <wp:extent cx="5943600" cy="4457700"/>
            <wp:effectExtent l="0" t="0" r="0" b="12700"/>
            <wp:docPr id="30" name="Picture 30" descr="Macintosh HD:Users:EmanAlJishi:Downloads:IMG_12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EmanAlJishi:Downloads:IMG_1205.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DB6E877" w14:textId="77777777" w:rsidR="009863C9" w:rsidRPr="009C478D" w:rsidRDefault="009C478D" w:rsidP="009C478D">
      <w:pPr>
        <w:pStyle w:val="Caption"/>
        <w:jc w:val="center"/>
        <w:rPr>
          <w:rFonts w:ascii="Times New Roman" w:hAnsi="Times New Roman" w:cs="Times New Roman"/>
          <w:i w:val="0"/>
          <w:iCs w:val="0"/>
          <w:color w:val="auto"/>
          <w:sz w:val="28"/>
          <w:szCs w:val="28"/>
        </w:rPr>
      </w:pPr>
      <w:r w:rsidRPr="009C478D">
        <w:rPr>
          <w:rFonts w:ascii="Times New Roman" w:hAnsi="Times New Roman" w:cs="Times New Roman"/>
          <w:i w:val="0"/>
          <w:iCs w:val="0"/>
          <w:color w:val="auto"/>
          <w:sz w:val="20"/>
          <w:szCs w:val="18"/>
        </w:rPr>
        <w:t xml:space="preserve">Figure </w:t>
      </w:r>
      <w:r w:rsidR="00414FEA">
        <w:rPr>
          <w:rFonts w:ascii="Times New Roman" w:hAnsi="Times New Roman" w:cs="Times New Roman"/>
          <w:i w:val="0"/>
          <w:iCs w:val="0"/>
          <w:color w:val="auto"/>
          <w:sz w:val="20"/>
          <w:szCs w:val="18"/>
        </w:rPr>
        <w:t>13</w:t>
      </w:r>
      <w:r w:rsidRPr="009C478D">
        <w:rPr>
          <w:rFonts w:ascii="Times New Roman" w:hAnsi="Times New Roman" w:cs="Times New Roman"/>
          <w:i w:val="0"/>
          <w:iCs w:val="0"/>
          <w:color w:val="auto"/>
          <w:sz w:val="20"/>
          <w:szCs w:val="18"/>
        </w:rPr>
        <w:t>. P4 = 100%</w:t>
      </w:r>
    </w:p>
    <w:p w14:paraId="1D0112DF" w14:textId="77777777" w:rsidR="009863C9" w:rsidRPr="0027510D" w:rsidRDefault="009863C9" w:rsidP="0027510D">
      <w:pPr>
        <w:jc w:val="both"/>
        <w:rPr>
          <w:rFonts w:ascii="Times New Roman" w:hAnsi="Times New Roman" w:cs="Times New Roman"/>
          <w:sz w:val="24"/>
          <w:szCs w:val="24"/>
        </w:rPr>
      </w:pPr>
    </w:p>
    <w:p w14:paraId="4D3DAF61" w14:textId="77777777" w:rsidR="009C478D" w:rsidRPr="009C478D" w:rsidRDefault="009C478D" w:rsidP="009C478D">
      <w:pPr>
        <w:pStyle w:val="Caption"/>
        <w:keepNext/>
        <w:rPr>
          <w:rFonts w:ascii="Times New Roman" w:hAnsi="Times New Roman" w:cs="Times New Roman"/>
          <w:i w:val="0"/>
          <w:iCs w:val="0"/>
          <w:color w:val="auto"/>
          <w:sz w:val="20"/>
          <w:szCs w:val="18"/>
        </w:rPr>
      </w:pPr>
      <w:r w:rsidRPr="009C478D">
        <w:rPr>
          <w:rFonts w:ascii="Times New Roman" w:hAnsi="Times New Roman" w:cs="Times New Roman"/>
          <w:i w:val="0"/>
          <w:iCs w:val="0"/>
          <w:color w:val="auto"/>
          <w:sz w:val="20"/>
          <w:szCs w:val="18"/>
        </w:rPr>
        <w:t xml:space="preserve">Table </w:t>
      </w:r>
      <w:r w:rsidRPr="009C478D">
        <w:rPr>
          <w:rFonts w:ascii="Times New Roman" w:hAnsi="Times New Roman" w:cs="Times New Roman"/>
          <w:i w:val="0"/>
          <w:iCs w:val="0"/>
          <w:color w:val="auto"/>
          <w:sz w:val="20"/>
          <w:szCs w:val="18"/>
        </w:rPr>
        <w:fldChar w:fldCharType="begin"/>
      </w:r>
      <w:r w:rsidRPr="009C478D">
        <w:rPr>
          <w:rFonts w:ascii="Times New Roman" w:hAnsi="Times New Roman" w:cs="Times New Roman"/>
          <w:i w:val="0"/>
          <w:iCs w:val="0"/>
          <w:color w:val="auto"/>
          <w:sz w:val="20"/>
          <w:szCs w:val="18"/>
        </w:rPr>
        <w:instrText xml:space="preserve"> SEQ Table \* ARABIC </w:instrText>
      </w:r>
      <w:r w:rsidRPr="009C478D">
        <w:rPr>
          <w:rFonts w:ascii="Times New Roman" w:hAnsi="Times New Roman" w:cs="Times New Roman"/>
          <w:i w:val="0"/>
          <w:iCs w:val="0"/>
          <w:color w:val="auto"/>
          <w:sz w:val="20"/>
          <w:szCs w:val="18"/>
        </w:rPr>
        <w:fldChar w:fldCharType="separate"/>
      </w:r>
      <w:r>
        <w:rPr>
          <w:rFonts w:ascii="Times New Roman" w:hAnsi="Times New Roman" w:cs="Times New Roman"/>
          <w:i w:val="0"/>
          <w:iCs w:val="0"/>
          <w:noProof/>
          <w:color w:val="auto"/>
          <w:sz w:val="20"/>
          <w:szCs w:val="18"/>
        </w:rPr>
        <w:t>1</w:t>
      </w:r>
      <w:r w:rsidRPr="009C478D">
        <w:rPr>
          <w:rFonts w:ascii="Times New Roman" w:hAnsi="Times New Roman" w:cs="Times New Roman"/>
          <w:i w:val="0"/>
          <w:iCs w:val="0"/>
          <w:color w:val="auto"/>
          <w:sz w:val="20"/>
          <w:szCs w:val="18"/>
        </w:rPr>
        <w:fldChar w:fldCharType="end"/>
      </w:r>
      <w:r w:rsidRPr="009C478D">
        <w:rPr>
          <w:rFonts w:ascii="Times New Roman" w:hAnsi="Times New Roman" w:cs="Times New Roman"/>
          <w:i w:val="0"/>
          <w:iCs w:val="0"/>
          <w:color w:val="auto"/>
          <w:sz w:val="20"/>
          <w:szCs w:val="18"/>
        </w:rPr>
        <w:t>. PD characteristic table</w:t>
      </w:r>
    </w:p>
    <w:tbl>
      <w:tblPr>
        <w:tblStyle w:val="TableGrid"/>
        <w:tblW w:w="0" w:type="auto"/>
        <w:tblLook w:val="0000" w:firstRow="0" w:lastRow="0" w:firstColumn="0" w:lastColumn="0" w:noHBand="0" w:noVBand="0"/>
      </w:tblPr>
      <w:tblGrid>
        <w:gridCol w:w="2394"/>
        <w:gridCol w:w="2394"/>
        <w:gridCol w:w="6"/>
        <w:gridCol w:w="2380"/>
        <w:gridCol w:w="8"/>
        <w:gridCol w:w="2394"/>
      </w:tblGrid>
      <w:tr w:rsidR="00414FEA" w14:paraId="6DE2C831" w14:textId="77777777" w:rsidTr="00414FEA">
        <w:tblPrEx>
          <w:tblCellMar>
            <w:top w:w="0" w:type="dxa"/>
            <w:bottom w:w="0" w:type="dxa"/>
          </w:tblCellMar>
        </w:tblPrEx>
        <w:trPr>
          <w:trHeight w:val="180"/>
        </w:trPr>
        <w:tc>
          <w:tcPr>
            <w:tcW w:w="2394" w:type="dxa"/>
          </w:tcPr>
          <w:p w14:paraId="527E092F"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P4</w:t>
            </w:r>
          </w:p>
        </w:tc>
        <w:tc>
          <w:tcPr>
            <w:tcW w:w="2400" w:type="dxa"/>
            <w:gridSpan w:val="2"/>
            <w:shd w:val="clear" w:color="auto" w:fill="auto"/>
          </w:tcPr>
          <w:p w14:paraId="48332DF6" w14:textId="77777777" w:rsidR="00414FEA" w:rsidRDefault="00414FEA">
            <w:pPr>
              <w:rPr>
                <w:rFonts w:ascii="Times New Roman" w:hAnsi="Times New Roman" w:cs="Times New Roman"/>
                <w:sz w:val="24"/>
                <w:szCs w:val="24"/>
              </w:rPr>
            </w:pPr>
            <w:r>
              <w:rPr>
                <w:rFonts w:ascii="Times New Roman" w:hAnsi="Times New Roman" w:cs="Times New Roman"/>
                <w:sz w:val="24"/>
                <w:szCs w:val="24"/>
              </w:rPr>
              <w:t>Delta V</w:t>
            </w:r>
          </w:p>
        </w:tc>
        <w:tc>
          <w:tcPr>
            <w:tcW w:w="2380" w:type="dxa"/>
            <w:shd w:val="clear" w:color="auto" w:fill="auto"/>
          </w:tcPr>
          <w:p w14:paraId="6E7700B2" w14:textId="77777777" w:rsidR="00414FEA" w:rsidRPr="00414FEA" w:rsidRDefault="00414FEA">
            <w:pPr>
              <w:rPr>
                <w:rFonts w:ascii="Times New Roman" w:hAnsi="Times New Roman" w:cs="Times New Roman"/>
                <w:color w:val="000000" w:themeColor="text1"/>
                <w:sz w:val="24"/>
                <w:szCs w:val="24"/>
                <w:lang w:bidi="ar-SA"/>
              </w:rPr>
            </w:pPr>
            <w:proofErr w:type="spellStart"/>
            <w:r>
              <w:rPr>
                <w:rFonts w:ascii="Times New Roman" w:hAnsi="Times New Roman" w:cs="Times New Roman"/>
                <w:color w:val="000000" w:themeColor="text1"/>
                <w:sz w:val="24"/>
                <w:szCs w:val="24"/>
                <w:lang w:bidi="ar-SA"/>
              </w:rPr>
              <w:t>Ts</w:t>
            </w:r>
            <w:proofErr w:type="spellEnd"/>
          </w:p>
        </w:tc>
        <w:tc>
          <w:tcPr>
            <w:tcW w:w="2400" w:type="dxa"/>
            <w:gridSpan w:val="2"/>
            <w:shd w:val="clear" w:color="auto" w:fill="auto"/>
          </w:tcPr>
          <w:p w14:paraId="66628DB2" w14:textId="77777777" w:rsidR="00414FEA" w:rsidRDefault="00414FEA">
            <w:pPr>
              <w:rPr>
                <w:rFonts w:ascii="Times New Roman" w:hAnsi="Times New Roman" w:cs="Times New Roman"/>
                <w:sz w:val="24"/>
                <w:szCs w:val="24"/>
              </w:rPr>
            </w:pPr>
            <w:proofErr w:type="spellStart"/>
            <w:proofErr w:type="gramStart"/>
            <w:r>
              <w:rPr>
                <w:rFonts w:ascii="Times New Roman" w:hAnsi="Times New Roman" w:cs="Times New Roman"/>
                <w:sz w:val="24"/>
                <w:szCs w:val="24"/>
              </w:rPr>
              <w:t>ess</w:t>
            </w:r>
            <w:proofErr w:type="spellEnd"/>
            <w:proofErr w:type="gramEnd"/>
          </w:p>
        </w:tc>
      </w:tr>
      <w:tr w:rsidR="00414FEA" w14:paraId="5C86ECFC" w14:textId="77777777" w:rsidTr="00414FEA">
        <w:tblPrEx>
          <w:tblCellMar>
            <w:top w:w="0" w:type="dxa"/>
            <w:bottom w:w="0" w:type="dxa"/>
          </w:tblCellMar>
          <w:tblLook w:val="04A0" w:firstRow="1" w:lastRow="0" w:firstColumn="1" w:lastColumn="0" w:noHBand="0" w:noVBand="1"/>
        </w:tblPrEx>
        <w:tc>
          <w:tcPr>
            <w:tcW w:w="2394" w:type="dxa"/>
          </w:tcPr>
          <w:p w14:paraId="3026FA89"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0%</w:t>
            </w:r>
          </w:p>
        </w:tc>
        <w:tc>
          <w:tcPr>
            <w:tcW w:w="2394" w:type="dxa"/>
          </w:tcPr>
          <w:p w14:paraId="626621A0"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w:t>
            </w:r>
          </w:p>
        </w:tc>
        <w:tc>
          <w:tcPr>
            <w:tcW w:w="2394" w:type="dxa"/>
            <w:gridSpan w:val="3"/>
          </w:tcPr>
          <w:p w14:paraId="0324D863"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w:t>
            </w:r>
          </w:p>
        </w:tc>
        <w:tc>
          <w:tcPr>
            <w:tcW w:w="2394" w:type="dxa"/>
          </w:tcPr>
          <w:p w14:paraId="378DF89A"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w:t>
            </w:r>
          </w:p>
        </w:tc>
      </w:tr>
      <w:tr w:rsidR="00414FEA" w14:paraId="7CE3B055" w14:textId="77777777" w:rsidTr="00414FEA">
        <w:tblPrEx>
          <w:tblCellMar>
            <w:top w:w="0" w:type="dxa"/>
            <w:bottom w:w="0" w:type="dxa"/>
          </w:tblCellMar>
          <w:tblLook w:val="04A0" w:firstRow="1" w:lastRow="0" w:firstColumn="1" w:lastColumn="0" w:noHBand="0" w:noVBand="1"/>
        </w:tblPrEx>
        <w:tc>
          <w:tcPr>
            <w:tcW w:w="2394" w:type="dxa"/>
          </w:tcPr>
          <w:p w14:paraId="3F3E6380"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30%</w:t>
            </w:r>
          </w:p>
        </w:tc>
        <w:tc>
          <w:tcPr>
            <w:tcW w:w="2394" w:type="dxa"/>
          </w:tcPr>
          <w:p w14:paraId="577C0B2D"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1.92</w:t>
            </w:r>
          </w:p>
        </w:tc>
        <w:tc>
          <w:tcPr>
            <w:tcW w:w="2394" w:type="dxa"/>
            <w:gridSpan w:val="3"/>
          </w:tcPr>
          <w:p w14:paraId="4CC5A9D8"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2.66</w:t>
            </w:r>
          </w:p>
        </w:tc>
        <w:tc>
          <w:tcPr>
            <w:tcW w:w="2394" w:type="dxa"/>
          </w:tcPr>
          <w:p w14:paraId="56119DE8"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80mV</w:t>
            </w:r>
          </w:p>
        </w:tc>
      </w:tr>
      <w:tr w:rsidR="00414FEA" w14:paraId="6D58E665" w14:textId="77777777" w:rsidTr="00414FEA">
        <w:tblPrEx>
          <w:tblCellMar>
            <w:top w:w="0" w:type="dxa"/>
            <w:bottom w:w="0" w:type="dxa"/>
          </w:tblCellMar>
          <w:tblLook w:val="04A0" w:firstRow="1" w:lastRow="0" w:firstColumn="1" w:lastColumn="0" w:noHBand="0" w:noVBand="1"/>
        </w:tblPrEx>
        <w:tc>
          <w:tcPr>
            <w:tcW w:w="2394" w:type="dxa"/>
          </w:tcPr>
          <w:p w14:paraId="45F0B207"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50%</w:t>
            </w:r>
          </w:p>
        </w:tc>
        <w:tc>
          <w:tcPr>
            <w:tcW w:w="2394" w:type="dxa"/>
          </w:tcPr>
          <w:p w14:paraId="3DEA87D7"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1.20</w:t>
            </w:r>
          </w:p>
        </w:tc>
        <w:tc>
          <w:tcPr>
            <w:tcW w:w="2394" w:type="dxa"/>
            <w:gridSpan w:val="3"/>
          </w:tcPr>
          <w:p w14:paraId="696A2004"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2.06</w:t>
            </w:r>
          </w:p>
        </w:tc>
        <w:tc>
          <w:tcPr>
            <w:tcW w:w="2394" w:type="dxa"/>
          </w:tcPr>
          <w:p w14:paraId="275B1C49"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80mV</w:t>
            </w:r>
          </w:p>
        </w:tc>
      </w:tr>
      <w:tr w:rsidR="00414FEA" w14:paraId="02623D50" w14:textId="77777777" w:rsidTr="00414FEA">
        <w:tblPrEx>
          <w:tblCellMar>
            <w:top w:w="0" w:type="dxa"/>
            <w:bottom w:w="0" w:type="dxa"/>
          </w:tblCellMar>
          <w:tblLook w:val="04A0" w:firstRow="1" w:lastRow="0" w:firstColumn="1" w:lastColumn="0" w:noHBand="0" w:noVBand="1"/>
        </w:tblPrEx>
        <w:tc>
          <w:tcPr>
            <w:tcW w:w="2394" w:type="dxa"/>
          </w:tcPr>
          <w:p w14:paraId="068BB4A5"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70%</w:t>
            </w:r>
          </w:p>
        </w:tc>
        <w:tc>
          <w:tcPr>
            <w:tcW w:w="2394" w:type="dxa"/>
          </w:tcPr>
          <w:p w14:paraId="389DCC79"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480 mV</w:t>
            </w:r>
          </w:p>
        </w:tc>
        <w:tc>
          <w:tcPr>
            <w:tcW w:w="2394" w:type="dxa"/>
            <w:gridSpan w:val="3"/>
          </w:tcPr>
          <w:p w14:paraId="18BA1015"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1.64</w:t>
            </w:r>
          </w:p>
        </w:tc>
        <w:tc>
          <w:tcPr>
            <w:tcW w:w="2394" w:type="dxa"/>
          </w:tcPr>
          <w:p w14:paraId="3507AC1A"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80 mV</w:t>
            </w:r>
          </w:p>
        </w:tc>
      </w:tr>
      <w:tr w:rsidR="00414FEA" w14:paraId="6BAE7E7E" w14:textId="77777777" w:rsidTr="00414FEA">
        <w:tblPrEx>
          <w:tblCellMar>
            <w:top w:w="0" w:type="dxa"/>
            <w:bottom w:w="0" w:type="dxa"/>
          </w:tblCellMar>
          <w:tblLook w:val="04A0" w:firstRow="1" w:lastRow="0" w:firstColumn="1" w:lastColumn="0" w:noHBand="0" w:noVBand="1"/>
        </w:tblPrEx>
        <w:tc>
          <w:tcPr>
            <w:tcW w:w="2394" w:type="dxa"/>
          </w:tcPr>
          <w:p w14:paraId="0DD6CDB4"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100%</w:t>
            </w:r>
          </w:p>
        </w:tc>
        <w:tc>
          <w:tcPr>
            <w:tcW w:w="2394" w:type="dxa"/>
          </w:tcPr>
          <w:p w14:paraId="049E293F"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0</w:t>
            </w:r>
          </w:p>
        </w:tc>
        <w:tc>
          <w:tcPr>
            <w:tcW w:w="2394" w:type="dxa"/>
            <w:gridSpan w:val="3"/>
          </w:tcPr>
          <w:p w14:paraId="42A0F881"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1.32</w:t>
            </w:r>
          </w:p>
        </w:tc>
        <w:tc>
          <w:tcPr>
            <w:tcW w:w="2394" w:type="dxa"/>
          </w:tcPr>
          <w:p w14:paraId="346A438E"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0</w:t>
            </w:r>
          </w:p>
        </w:tc>
      </w:tr>
    </w:tbl>
    <w:p w14:paraId="203794CC" w14:textId="77777777" w:rsidR="0027510D" w:rsidRDefault="0027510D" w:rsidP="0027510D">
      <w:pPr>
        <w:jc w:val="both"/>
        <w:rPr>
          <w:rFonts w:ascii="Times New Roman" w:hAnsi="Times New Roman" w:cs="Times New Roman"/>
          <w:sz w:val="24"/>
          <w:szCs w:val="24"/>
        </w:rPr>
      </w:pPr>
    </w:p>
    <w:p w14:paraId="0F5414AE" w14:textId="77777777" w:rsidR="009863C9" w:rsidRPr="009C478D" w:rsidRDefault="009863C9" w:rsidP="0027510D">
      <w:pPr>
        <w:jc w:val="both"/>
        <w:rPr>
          <w:rFonts w:ascii="Times New Roman" w:hAnsi="Times New Roman" w:cs="Times New Roman"/>
          <w:b/>
          <w:bCs/>
          <w:sz w:val="28"/>
          <w:szCs w:val="28"/>
        </w:rPr>
      </w:pPr>
      <w:r w:rsidRPr="009C478D">
        <w:rPr>
          <w:rFonts w:ascii="Times New Roman" w:hAnsi="Times New Roman" w:cs="Times New Roman"/>
          <w:b/>
          <w:bCs/>
          <w:sz w:val="28"/>
          <w:szCs w:val="28"/>
        </w:rPr>
        <w:t>PID controller:</w:t>
      </w:r>
    </w:p>
    <w:p w14:paraId="27A9FE07" w14:textId="77777777" w:rsidR="008D3566" w:rsidRPr="0027510D" w:rsidRDefault="009863C9" w:rsidP="0027510D">
      <w:pPr>
        <w:jc w:val="both"/>
        <w:rPr>
          <w:rFonts w:ascii="Times New Roman" w:hAnsi="Times New Roman" w:cs="Times New Roman"/>
          <w:sz w:val="24"/>
          <w:szCs w:val="24"/>
        </w:rPr>
      </w:pPr>
      <w:r w:rsidRPr="0027510D">
        <w:rPr>
          <w:rFonts w:ascii="Times New Roman" w:hAnsi="Times New Roman" w:cs="Times New Roman"/>
          <w:sz w:val="24"/>
          <w:szCs w:val="24"/>
        </w:rPr>
        <w:t xml:space="preserve">The following figure 18 is related </w:t>
      </w:r>
      <w:r w:rsidR="002E44A8" w:rsidRPr="0027510D">
        <w:rPr>
          <w:rFonts w:ascii="Times New Roman" w:hAnsi="Times New Roman" w:cs="Times New Roman"/>
          <w:noProof/>
          <w:sz w:val="24"/>
          <w:szCs w:val="24"/>
        </w:rPr>
        <w:t>to</w:t>
      </w:r>
      <w:r w:rsidRPr="0027510D">
        <w:rPr>
          <w:rFonts w:ascii="Times New Roman" w:hAnsi="Times New Roman" w:cs="Times New Roman"/>
          <w:sz w:val="24"/>
          <w:szCs w:val="24"/>
        </w:rPr>
        <w:t xml:space="preserve"> </w:t>
      </w:r>
      <w:r w:rsidR="002E44A8" w:rsidRPr="0027510D">
        <w:rPr>
          <w:rFonts w:ascii="Times New Roman" w:hAnsi="Times New Roman" w:cs="Times New Roman"/>
          <w:sz w:val="24"/>
          <w:szCs w:val="24"/>
        </w:rPr>
        <w:t xml:space="preserve">a </w:t>
      </w:r>
      <w:r w:rsidRPr="0027510D">
        <w:rPr>
          <w:rFonts w:ascii="Times New Roman" w:hAnsi="Times New Roman" w:cs="Times New Roman"/>
          <w:noProof/>
          <w:sz w:val="24"/>
          <w:szCs w:val="24"/>
        </w:rPr>
        <w:t>PID</w:t>
      </w:r>
      <w:r w:rsidRPr="0027510D">
        <w:rPr>
          <w:rFonts w:ascii="Times New Roman" w:hAnsi="Times New Roman" w:cs="Times New Roman"/>
          <w:sz w:val="24"/>
          <w:szCs w:val="24"/>
        </w:rPr>
        <w:t xml:space="preserve"> controller.</w:t>
      </w:r>
    </w:p>
    <w:p w14:paraId="3F830977" w14:textId="77777777" w:rsidR="009C478D" w:rsidRDefault="008D3566" w:rsidP="009C478D">
      <w:pPr>
        <w:keepNext/>
        <w:jc w:val="center"/>
      </w:pPr>
      <w:r w:rsidRPr="0027510D">
        <w:rPr>
          <w:rFonts w:ascii="Times New Roman" w:hAnsi="Times New Roman" w:cs="Times New Roman"/>
          <w:b/>
          <w:noProof/>
          <w:sz w:val="24"/>
          <w:szCs w:val="24"/>
          <w:lang w:bidi="ar-SA"/>
        </w:rPr>
        <w:lastRenderedPageBreak/>
        <w:drawing>
          <wp:inline distT="0" distB="0" distL="0" distR="0" wp14:anchorId="799E0A4E" wp14:editId="3EFE3877">
            <wp:extent cx="5369342" cy="5032396"/>
            <wp:effectExtent l="0" t="0" r="3175" b="0"/>
            <wp:docPr id="16" name="Picture 16" descr="../Screen%20Shot%202016-11-25%20at%2017.2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creen%20Shot%202016-11-25%20at%2017.22.25.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73462" cy="5036258"/>
                    </a:xfrm>
                    <a:prstGeom prst="rect">
                      <a:avLst/>
                    </a:prstGeom>
                    <a:noFill/>
                    <a:ln>
                      <a:noFill/>
                    </a:ln>
                  </pic:spPr>
                </pic:pic>
              </a:graphicData>
            </a:graphic>
          </wp:inline>
        </w:drawing>
      </w:r>
    </w:p>
    <w:p w14:paraId="210EF98B" w14:textId="77777777" w:rsidR="008D3566" w:rsidRDefault="009C478D" w:rsidP="009C478D">
      <w:pPr>
        <w:pStyle w:val="Caption"/>
        <w:jc w:val="center"/>
        <w:rPr>
          <w:rFonts w:ascii="Times New Roman" w:hAnsi="Times New Roman" w:cs="Times New Roman"/>
          <w:i w:val="0"/>
          <w:iCs w:val="0"/>
          <w:color w:val="auto"/>
          <w:sz w:val="20"/>
          <w:szCs w:val="20"/>
        </w:rPr>
      </w:pPr>
      <w:r w:rsidRPr="009C478D">
        <w:rPr>
          <w:rFonts w:ascii="Times New Roman" w:hAnsi="Times New Roman" w:cs="Times New Roman"/>
          <w:i w:val="0"/>
          <w:iCs w:val="0"/>
          <w:color w:val="auto"/>
          <w:sz w:val="20"/>
          <w:szCs w:val="20"/>
        </w:rPr>
        <w:t xml:space="preserve">Figure </w:t>
      </w:r>
      <w:r w:rsidRPr="009C478D">
        <w:rPr>
          <w:rFonts w:ascii="Times New Roman" w:hAnsi="Times New Roman" w:cs="Times New Roman"/>
          <w:i w:val="0"/>
          <w:iCs w:val="0"/>
          <w:color w:val="auto"/>
          <w:sz w:val="20"/>
          <w:szCs w:val="20"/>
        </w:rPr>
        <w:fldChar w:fldCharType="begin"/>
      </w:r>
      <w:r w:rsidRPr="009C478D">
        <w:rPr>
          <w:rFonts w:ascii="Times New Roman" w:hAnsi="Times New Roman" w:cs="Times New Roman"/>
          <w:i w:val="0"/>
          <w:iCs w:val="0"/>
          <w:color w:val="auto"/>
          <w:sz w:val="20"/>
          <w:szCs w:val="20"/>
        </w:rPr>
        <w:instrText xml:space="preserve"> SEQ Figure \* ARABIC </w:instrText>
      </w:r>
      <w:r w:rsidRPr="009C478D">
        <w:rPr>
          <w:rFonts w:ascii="Times New Roman" w:hAnsi="Times New Roman" w:cs="Times New Roman"/>
          <w:i w:val="0"/>
          <w:iCs w:val="0"/>
          <w:color w:val="auto"/>
          <w:sz w:val="20"/>
          <w:szCs w:val="20"/>
        </w:rPr>
        <w:fldChar w:fldCharType="separate"/>
      </w:r>
      <w:r w:rsidR="002600DA">
        <w:rPr>
          <w:rFonts w:ascii="Times New Roman" w:hAnsi="Times New Roman" w:cs="Times New Roman"/>
          <w:i w:val="0"/>
          <w:iCs w:val="0"/>
          <w:noProof/>
          <w:color w:val="auto"/>
          <w:sz w:val="20"/>
          <w:szCs w:val="20"/>
        </w:rPr>
        <w:t>18</w:t>
      </w:r>
      <w:r w:rsidRPr="009C478D">
        <w:rPr>
          <w:rFonts w:ascii="Times New Roman" w:hAnsi="Times New Roman" w:cs="Times New Roman"/>
          <w:i w:val="0"/>
          <w:iCs w:val="0"/>
          <w:color w:val="auto"/>
          <w:sz w:val="20"/>
          <w:szCs w:val="20"/>
        </w:rPr>
        <w:fldChar w:fldCharType="end"/>
      </w:r>
      <w:r w:rsidRPr="009C478D">
        <w:rPr>
          <w:rFonts w:ascii="Times New Roman" w:hAnsi="Times New Roman" w:cs="Times New Roman"/>
          <w:i w:val="0"/>
          <w:iCs w:val="0"/>
          <w:color w:val="auto"/>
          <w:sz w:val="20"/>
          <w:szCs w:val="20"/>
        </w:rPr>
        <w:t>. PID controller</w:t>
      </w:r>
    </w:p>
    <w:p w14:paraId="5687FEC5" w14:textId="77777777" w:rsidR="009C478D" w:rsidRPr="009C478D" w:rsidRDefault="009C478D" w:rsidP="009C478D">
      <w:pPr>
        <w:rPr>
          <w:rFonts w:ascii="Times New Roman" w:hAnsi="Times New Roman" w:cs="Times New Roman"/>
          <w:sz w:val="24"/>
          <w:szCs w:val="22"/>
        </w:rPr>
      </w:pPr>
    </w:p>
    <w:p w14:paraId="3A45AB07" w14:textId="77777777" w:rsidR="009C478D" w:rsidRPr="009C478D" w:rsidRDefault="009C478D" w:rsidP="009C478D">
      <w:pPr>
        <w:pStyle w:val="Caption"/>
        <w:keepNext/>
        <w:rPr>
          <w:rFonts w:ascii="Times New Roman" w:hAnsi="Times New Roman" w:cs="Times New Roman"/>
          <w:i w:val="0"/>
          <w:iCs w:val="0"/>
          <w:color w:val="auto"/>
          <w:sz w:val="20"/>
          <w:szCs w:val="18"/>
        </w:rPr>
      </w:pPr>
      <w:r w:rsidRPr="009C478D">
        <w:rPr>
          <w:rFonts w:ascii="Times New Roman" w:hAnsi="Times New Roman" w:cs="Times New Roman"/>
          <w:i w:val="0"/>
          <w:iCs w:val="0"/>
          <w:color w:val="auto"/>
          <w:sz w:val="20"/>
          <w:szCs w:val="18"/>
        </w:rPr>
        <w:t xml:space="preserve">Table </w:t>
      </w:r>
      <w:r w:rsidRPr="009C478D">
        <w:rPr>
          <w:rFonts w:ascii="Times New Roman" w:hAnsi="Times New Roman" w:cs="Times New Roman"/>
          <w:i w:val="0"/>
          <w:iCs w:val="0"/>
          <w:color w:val="auto"/>
          <w:sz w:val="20"/>
          <w:szCs w:val="18"/>
        </w:rPr>
        <w:fldChar w:fldCharType="begin"/>
      </w:r>
      <w:r w:rsidRPr="009C478D">
        <w:rPr>
          <w:rFonts w:ascii="Times New Roman" w:hAnsi="Times New Roman" w:cs="Times New Roman"/>
          <w:i w:val="0"/>
          <w:iCs w:val="0"/>
          <w:color w:val="auto"/>
          <w:sz w:val="20"/>
          <w:szCs w:val="18"/>
        </w:rPr>
        <w:instrText xml:space="preserve"> SEQ Table \* ARABIC </w:instrText>
      </w:r>
      <w:r w:rsidRPr="009C478D">
        <w:rPr>
          <w:rFonts w:ascii="Times New Roman" w:hAnsi="Times New Roman" w:cs="Times New Roman"/>
          <w:i w:val="0"/>
          <w:iCs w:val="0"/>
          <w:color w:val="auto"/>
          <w:sz w:val="20"/>
          <w:szCs w:val="18"/>
        </w:rPr>
        <w:fldChar w:fldCharType="separate"/>
      </w:r>
      <w:r w:rsidRPr="009C478D">
        <w:rPr>
          <w:rFonts w:ascii="Times New Roman" w:hAnsi="Times New Roman" w:cs="Times New Roman"/>
          <w:i w:val="0"/>
          <w:iCs w:val="0"/>
          <w:noProof/>
          <w:color w:val="auto"/>
          <w:sz w:val="20"/>
          <w:szCs w:val="18"/>
        </w:rPr>
        <w:t>2</w:t>
      </w:r>
      <w:r w:rsidRPr="009C478D">
        <w:rPr>
          <w:rFonts w:ascii="Times New Roman" w:hAnsi="Times New Roman" w:cs="Times New Roman"/>
          <w:i w:val="0"/>
          <w:iCs w:val="0"/>
          <w:color w:val="auto"/>
          <w:sz w:val="20"/>
          <w:szCs w:val="18"/>
        </w:rPr>
        <w:fldChar w:fldCharType="end"/>
      </w:r>
      <w:r w:rsidRPr="009C478D">
        <w:rPr>
          <w:rFonts w:ascii="Times New Roman" w:hAnsi="Times New Roman" w:cs="Times New Roman"/>
          <w:i w:val="0"/>
          <w:iCs w:val="0"/>
          <w:color w:val="auto"/>
          <w:sz w:val="20"/>
          <w:szCs w:val="18"/>
        </w:rPr>
        <w:t>. Characteristic table of PID</w:t>
      </w:r>
    </w:p>
    <w:tbl>
      <w:tblPr>
        <w:tblStyle w:val="TableGrid"/>
        <w:tblW w:w="0" w:type="auto"/>
        <w:tblLook w:val="04A0" w:firstRow="1" w:lastRow="0" w:firstColumn="1" w:lastColumn="0" w:noHBand="0" w:noVBand="1"/>
      </w:tblPr>
      <w:tblGrid>
        <w:gridCol w:w="2267"/>
        <w:gridCol w:w="2260"/>
        <w:gridCol w:w="7"/>
        <w:gridCol w:w="2253"/>
        <w:gridCol w:w="14"/>
        <w:gridCol w:w="2267"/>
      </w:tblGrid>
      <w:tr w:rsidR="00D8000D" w14:paraId="5120FAFC" w14:textId="77777777" w:rsidTr="00414FEA">
        <w:trPr>
          <w:trHeight w:val="731"/>
        </w:trPr>
        <w:tc>
          <w:tcPr>
            <w:tcW w:w="2267" w:type="dxa"/>
          </w:tcPr>
          <w:p w14:paraId="1DBEEEC2" w14:textId="77777777" w:rsidR="00D8000D" w:rsidRDefault="00D8000D" w:rsidP="00414FEA">
            <w:pPr>
              <w:jc w:val="both"/>
              <w:rPr>
                <w:rFonts w:ascii="Times New Roman" w:hAnsi="Times New Roman" w:cs="Times New Roman"/>
                <w:sz w:val="24"/>
                <w:szCs w:val="24"/>
              </w:rPr>
            </w:pPr>
            <w:r>
              <w:rPr>
                <w:rFonts w:ascii="Times New Roman" w:hAnsi="Times New Roman" w:cs="Times New Roman"/>
                <w:sz w:val="24"/>
                <w:szCs w:val="24"/>
              </w:rPr>
              <w:t>Gain (%)</w:t>
            </w:r>
          </w:p>
          <w:p w14:paraId="40DA3955" w14:textId="77777777" w:rsidR="00414FEA" w:rsidRDefault="00414FEA" w:rsidP="00414FEA">
            <w:pPr>
              <w:jc w:val="both"/>
              <w:rPr>
                <w:rFonts w:ascii="Times New Roman" w:hAnsi="Times New Roman" w:cs="Times New Roman"/>
                <w:sz w:val="24"/>
                <w:szCs w:val="24"/>
              </w:rPr>
            </w:pPr>
            <w:r>
              <w:rPr>
                <w:rFonts w:ascii="Times New Roman" w:hAnsi="Times New Roman" w:cs="Times New Roman"/>
                <w:sz w:val="24"/>
                <w:szCs w:val="24"/>
              </w:rPr>
              <w:t>P4 &amp; P5</w:t>
            </w:r>
          </w:p>
        </w:tc>
        <w:tc>
          <w:tcPr>
            <w:tcW w:w="2267" w:type="dxa"/>
            <w:gridSpan w:val="2"/>
          </w:tcPr>
          <w:p w14:paraId="0ED635D8" w14:textId="77777777" w:rsidR="00D8000D" w:rsidRDefault="00414FEA" w:rsidP="00414FEA">
            <w:pPr>
              <w:jc w:val="both"/>
              <w:rPr>
                <w:rFonts w:ascii="Times New Roman" w:hAnsi="Times New Roman" w:cs="Times New Roman"/>
                <w:sz w:val="24"/>
                <w:szCs w:val="24"/>
              </w:rPr>
            </w:pPr>
            <w:proofErr w:type="spellStart"/>
            <w:r>
              <w:rPr>
                <w:rFonts w:ascii="Times New Roman" w:hAnsi="Times New Roman" w:cs="Times New Roman"/>
                <w:sz w:val="24"/>
                <w:szCs w:val="24"/>
              </w:rPr>
              <w:t>Ts</w:t>
            </w:r>
            <w:proofErr w:type="spellEnd"/>
          </w:p>
        </w:tc>
        <w:tc>
          <w:tcPr>
            <w:tcW w:w="2267" w:type="dxa"/>
            <w:gridSpan w:val="2"/>
          </w:tcPr>
          <w:p w14:paraId="4ADC4947"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Delta V</w:t>
            </w:r>
          </w:p>
        </w:tc>
        <w:tc>
          <w:tcPr>
            <w:tcW w:w="2267" w:type="dxa"/>
          </w:tcPr>
          <w:p w14:paraId="7FF41044" w14:textId="77777777" w:rsidR="00D8000D" w:rsidRDefault="00414FEA" w:rsidP="00414FEA">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ess</w:t>
            </w:r>
            <w:proofErr w:type="spellEnd"/>
            <w:proofErr w:type="gramEnd"/>
          </w:p>
        </w:tc>
      </w:tr>
      <w:tr w:rsidR="00D8000D" w14:paraId="404259F5" w14:textId="77777777" w:rsidTr="00414FEA">
        <w:trPr>
          <w:trHeight w:val="355"/>
        </w:trPr>
        <w:tc>
          <w:tcPr>
            <w:tcW w:w="2267" w:type="dxa"/>
          </w:tcPr>
          <w:p w14:paraId="7949802B"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0%, 0%</w:t>
            </w:r>
          </w:p>
        </w:tc>
        <w:tc>
          <w:tcPr>
            <w:tcW w:w="2267" w:type="dxa"/>
            <w:gridSpan w:val="2"/>
          </w:tcPr>
          <w:p w14:paraId="13C6DDAC"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4.6</w:t>
            </w:r>
          </w:p>
        </w:tc>
        <w:tc>
          <w:tcPr>
            <w:tcW w:w="2267" w:type="dxa"/>
            <w:gridSpan w:val="2"/>
          </w:tcPr>
          <w:p w14:paraId="4F32C043"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4.20</w:t>
            </w:r>
          </w:p>
        </w:tc>
        <w:tc>
          <w:tcPr>
            <w:tcW w:w="2267" w:type="dxa"/>
          </w:tcPr>
          <w:p w14:paraId="6906ADB1"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400 mV</w:t>
            </w:r>
          </w:p>
        </w:tc>
      </w:tr>
      <w:tr w:rsidR="00D8000D" w14:paraId="560FC45A" w14:textId="77777777" w:rsidTr="00414FEA">
        <w:trPr>
          <w:trHeight w:val="376"/>
        </w:trPr>
        <w:tc>
          <w:tcPr>
            <w:tcW w:w="2267" w:type="dxa"/>
          </w:tcPr>
          <w:p w14:paraId="4C81F31B"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20%, 30%</w:t>
            </w:r>
          </w:p>
        </w:tc>
        <w:tc>
          <w:tcPr>
            <w:tcW w:w="2267" w:type="dxa"/>
            <w:gridSpan w:val="2"/>
          </w:tcPr>
          <w:p w14:paraId="30582A40"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3.68</w:t>
            </w:r>
          </w:p>
        </w:tc>
        <w:tc>
          <w:tcPr>
            <w:tcW w:w="2267" w:type="dxa"/>
            <w:gridSpan w:val="2"/>
          </w:tcPr>
          <w:p w14:paraId="4159B21D"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3.20</w:t>
            </w:r>
          </w:p>
        </w:tc>
        <w:tc>
          <w:tcPr>
            <w:tcW w:w="2267" w:type="dxa"/>
          </w:tcPr>
          <w:p w14:paraId="2912ECB6"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200 mV</w:t>
            </w:r>
          </w:p>
        </w:tc>
      </w:tr>
      <w:tr w:rsidR="00D8000D" w14:paraId="4F442F4B" w14:textId="77777777" w:rsidTr="00414FEA">
        <w:trPr>
          <w:trHeight w:val="355"/>
        </w:trPr>
        <w:tc>
          <w:tcPr>
            <w:tcW w:w="2267" w:type="dxa"/>
          </w:tcPr>
          <w:p w14:paraId="35ECA06A"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50%, 50%</w:t>
            </w:r>
          </w:p>
        </w:tc>
        <w:tc>
          <w:tcPr>
            <w:tcW w:w="2267" w:type="dxa"/>
            <w:gridSpan w:val="2"/>
          </w:tcPr>
          <w:p w14:paraId="51D2D5AD"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3.0</w:t>
            </w:r>
          </w:p>
        </w:tc>
        <w:tc>
          <w:tcPr>
            <w:tcW w:w="2267" w:type="dxa"/>
            <w:gridSpan w:val="2"/>
          </w:tcPr>
          <w:p w14:paraId="205C3F84"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2.23</w:t>
            </w:r>
          </w:p>
        </w:tc>
        <w:tc>
          <w:tcPr>
            <w:tcW w:w="2267" w:type="dxa"/>
          </w:tcPr>
          <w:p w14:paraId="0DFD737D"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160 mV</w:t>
            </w:r>
          </w:p>
        </w:tc>
      </w:tr>
      <w:tr w:rsidR="00D8000D" w14:paraId="37378C64" w14:textId="77777777" w:rsidTr="00414FEA">
        <w:trPr>
          <w:trHeight w:val="355"/>
        </w:trPr>
        <w:tc>
          <w:tcPr>
            <w:tcW w:w="2267" w:type="dxa"/>
          </w:tcPr>
          <w:p w14:paraId="05D72285"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80%, 80%</w:t>
            </w:r>
          </w:p>
        </w:tc>
        <w:tc>
          <w:tcPr>
            <w:tcW w:w="2267" w:type="dxa"/>
            <w:gridSpan w:val="2"/>
          </w:tcPr>
          <w:p w14:paraId="29540CBA"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1.76</w:t>
            </w:r>
          </w:p>
        </w:tc>
        <w:tc>
          <w:tcPr>
            <w:tcW w:w="2267" w:type="dxa"/>
            <w:gridSpan w:val="2"/>
          </w:tcPr>
          <w:p w14:paraId="18790F31"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980 mV</w:t>
            </w:r>
          </w:p>
        </w:tc>
        <w:tc>
          <w:tcPr>
            <w:tcW w:w="2267" w:type="dxa"/>
          </w:tcPr>
          <w:p w14:paraId="7748998C" w14:textId="77777777" w:rsidR="00D8000D" w:rsidRDefault="00414FEA" w:rsidP="00414FEA">
            <w:pPr>
              <w:jc w:val="both"/>
              <w:rPr>
                <w:rFonts w:ascii="Times New Roman" w:hAnsi="Times New Roman" w:cs="Times New Roman"/>
                <w:sz w:val="24"/>
                <w:szCs w:val="24"/>
              </w:rPr>
            </w:pPr>
            <w:r>
              <w:rPr>
                <w:rFonts w:ascii="Times New Roman" w:hAnsi="Times New Roman" w:cs="Times New Roman"/>
                <w:sz w:val="24"/>
                <w:szCs w:val="24"/>
              </w:rPr>
              <w:t>80 mV</w:t>
            </w:r>
          </w:p>
        </w:tc>
      </w:tr>
      <w:tr w:rsidR="00414FEA" w14:paraId="7626F423" w14:textId="77777777" w:rsidTr="00414FEA">
        <w:tblPrEx>
          <w:tblLook w:val="0000" w:firstRow="0" w:lastRow="0" w:firstColumn="0" w:lastColumn="0" w:noHBand="0" w:noVBand="0"/>
        </w:tblPrEx>
        <w:trPr>
          <w:trHeight w:val="440"/>
        </w:trPr>
        <w:tc>
          <w:tcPr>
            <w:tcW w:w="2267" w:type="dxa"/>
          </w:tcPr>
          <w:p w14:paraId="6911ADF8" w14:textId="77777777" w:rsidR="00414FEA" w:rsidRDefault="00414FEA" w:rsidP="00414FEA">
            <w:pPr>
              <w:ind w:left="108"/>
              <w:jc w:val="both"/>
              <w:rPr>
                <w:rFonts w:ascii="Times New Roman" w:hAnsi="Times New Roman" w:cs="Times New Roman"/>
                <w:sz w:val="24"/>
                <w:szCs w:val="24"/>
              </w:rPr>
            </w:pPr>
            <w:r>
              <w:rPr>
                <w:rFonts w:ascii="Times New Roman" w:hAnsi="Times New Roman" w:cs="Times New Roman"/>
                <w:sz w:val="24"/>
                <w:szCs w:val="24"/>
              </w:rPr>
              <w:t>100%, 100%</w:t>
            </w:r>
          </w:p>
        </w:tc>
        <w:tc>
          <w:tcPr>
            <w:tcW w:w="2260" w:type="dxa"/>
            <w:shd w:val="clear" w:color="auto" w:fill="auto"/>
          </w:tcPr>
          <w:p w14:paraId="664BF488" w14:textId="77777777" w:rsidR="00414FEA" w:rsidRDefault="00414FEA">
            <w:pPr>
              <w:rPr>
                <w:rFonts w:ascii="Times New Roman" w:hAnsi="Times New Roman" w:cs="Times New Roman"/>
                <w:sz w:val="24"/>
                <w:szCs w:val="24"/>
              </w:rPr>
            </w:pPr>
            <w:r>
              <w:rPr>
                <w:rFonts w:ascii="Times New Roman" w:hAnsi="Times New Roman" w:cs="Times New Roman"/>
                <w:sz w:val="24"/>
                <w:szCs w:val="24"/>
              </w:rPr>
              <w:t>1.40</w:t>
            </w:r>
          </w:p>
        </w:tc>
        <w:tc>
          <w:tcPr>
            <w:tcW w:w="2260" w:type="dxa"/>
            <w:gridSpan w:val="2"/>
            <w:shd w:val="clear" w:color="auto" w:fill="auto"/>
          </w:tcPr>
          <w:p w14:paraId="0AF105C3" w14:textId="77777777" w:rsidR="00414FEA" w:rsidRDefault="00414FEA">
            <w:pPr>
              <w:rPr>
                <w:rFonts w:ascii="Times New Roman" w:hAnsi="Times New Roman" w:cs="Times New Roman"/>
                <w:sz w:val="24"/>
                <w:szCs w:val="24"/>
              </w:rPr>
            </w:pPr>
            <w:r>
              <w:rPr>
                <w:rFonts w:ascii="Times New Roman" w:hAnsi="Times New Roman" w:cs="Times New Roman"/>
                <w:sz w:val="24"/>
                <w:szCs w:val="24"/>
              </w:rPr>
              <w:t>800 mV</w:t>
            </w:r>
          </w:p>
        </w:tc>
        <w:tc>
          <w:tcPr>
            <w:tcW w:w="2280" w:type="dxa"/>
            <w:gridSpan w:val="2"/>
            <w:shd w:val="clear" w:color="auto" w:fill="auto"/>
          </w:tcPr>
          <w:p w14:paraId="5B76C315" w14:textId="77777777" w:rsidR="00414FEA" w:rsidRDefault="001641D5">
            <w:pPr>
              <w:rPr>
                <w:rFonts w:ascii="Times New Roman" w:hAnsi="Times New Roman" w:cs="Times New Roman"/>
                <w:sz w:val="24"/>
                <w:szCs w:val="24"/>
              </w:rPr>
            </w:pPr>
            <w:r>
              <w:rPr>
                <w:rFonts w:ascii="Times New Roman" w:hAnsi="Times New Roman" w:cs="Times New Roman"/>
                <w:sz w:val="24"/>
                <w:szCs w:val="24"/>
              </w:rPr>
              <w:t>80 mV</w:t>
            </w:r>
          </w:p>
        </w:tc>
      </w:tr>
    </w:tbl>
    <w:p w14:paraId="4F70D80D" w14:textId="77777777" w:rsidR="001641D5" w:rsidRDefault="001641D5" w:rsidP="0027510D">
      <w:pPr>
        <w:jc w:val="both"/>
        <w:rPr>
          <w:rFonts w:ascii="Times New Roman" w:hAnsi="Times New Roman" w:cs="Times New Roman"/>
          <w:b/>
          <w:bCs/>
          <w:sz w:val="28"/>
          <w:szCs w:val="28"/>
        </w:rPr>
      </w:pPr>
    </w:p>
    <w:p w14:paraId="371D55F2" w14:textId="77777777" w:rsidR="001641D5" w:rsidRDefault="001641D5" w:rsidP="0027510D">
      <w:pPr>
        <w:jc w:val="both"/>
        <w:rPr>
          <w:rFonts w:ascii="Times New Roman" w:hAnsi="Times New Roman" w:cs="Times New Roman"/>
          <w:b/>
          <w:bCs/>
          <w:sz w:val="28"/>
          <w:szCs w:val="28"/>
        </w:rPr>
      </w:pPr>
    </w:p>
    <w:p w14:paraId="7B76FBFA" w14:textId="77777777" w:rsidR="009863C9" w:rsidRPr="001641D5" w:rsidRDefault="008D3566" w:rsidP="0027510D">
      <w:pPr>
        <w:jc w:val="both"/>
        <w:rPr>
          <w:rFonts w:ascii="Times New Roman" w:hAnsi="Times New Roman" w:cs="Times New Roman"/>
          <w:b/>
          <w:bCs/>
          <w:sz w:val="28"/>
          <w:szCs w:val="28"/>
          <w:u w:val="single"/>
        </w:rPr>
      </w:pPr>
      <w:r w:rsidRPr="001641D5">
        <w:rPr>
          <w:rFonts w:ascii="Times New Roman" w:hAnsi="Times New Roman" w:cs="Times New Roman"/>
          <w:b/>
          <w:bCs/>
          <w:sz w:val="28"/>
          <w:szCs w:val="28"/>
          <w:u w:val="single"/>
        </w:rPr>
        <w:lastRenderedPageBreak/>
        <w:t>Discussion:</w:t>
      </w:r>
    </w:p>
    <w:p w14:paraId="1EADA893" w14:textId="77777777" w:rsidR="00A65566" w:rsidRPr="0027510D" w:rsidRDefault="00A65566" w:rsidP="009C478D">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Initially, </w:t>
      </w:r>
      <w:r w:rsidR="00D8000D">
        <w:rPr>
          <w:rFonts w:ascii="Times New Roman" w:hAnsi="Times New Roman" w:cs="Times New Roman"/>
          <w:sz w:val="24"/>
          <w:szCs w:val="24"/>
        </w:rPr>
        <w:t xml:space="preserve">the </w:t>
      </w:r>
      <w:r w:rsidRPr="00D8000D">
        <w:rPr>
          <w:rFonts w:ascii="Times New Roman" w:hAnsi="Times New Roman" w:cs="Times New Roman"/>
          <w:noProof/>
          <w:sz w:val="24"/>
          <w:szCs w:val="24"/>
        </w:rPr>
        <w:t>observation</w:t>
      </w:r>
      <w:r w:rsidRPr="0027510D">
        <w:rPr>
          <w:rFonts w:ascii="Times New Roman" w:hAnsi="Times New Roman" w:cs="Times New Roman"/>
          <w:sz w:val="24"/>
          <w:szCs w:val="24"/>
        </w:rPr>
        <w:t xml:space="preserve"> was started with observation 1 considering channel 1. </w:t>
      </w:r>
      <w:r w:rsidR="00F0398D" w:rsidRPr="0027510D">
        <w:rPr>
          <w:rFonts w:ascii="Times New Roman" w:hAnsi="Times New Roman" w:cs="Times New Roman"/>
          <w:sz w:val="24"/>
          <w:szCs w:val="24"/>
        </w:rPr>
        <w:t xml:space="preserve">According to </w:t>
      </w:r>
      <w:r w:rsidR="00F0398D" w:rsidRPr="00D8000D">
        <w:rPr>
          <w:rFonts w:ascii="Times New Roman" w:hAnsi="Times New Roman" w:cs="Times New Roman"/>
          <w:noProof/>
          <w:sz w:val="24"/>
          <w:szCs w:val="24"/>
        </w:rPr>
        <w:t>figure</w:t>
      </w:r>
      <w:r w:rsidR="00F0398D" w:rsidRPr="0027510D">
        <w:rPr>
          <w:rFonts w:ascii="Times New Roman" w:hAnsi="Times New Roman" w:cs="Times New Roman"/>
          <w:sz w:val="24"/>
          <w:szCs w:val="24"/>
        </w:rPr>
        <w:t xml:space="preserve"> 5, </w:t>
      </w:r>
      <w:r w:rsidR="00D8000D">
        <w:rPr>
          <w:rFonts w:ascii="Times New Roman" w:hAnsi="Times New Roman" w:cs="Times New Roman"/>
          <w:sz w:val="24"/>
          <w:szCs w:val="24"/>
        </w:rPr>
        <w:t xml:space="preserve">the </w:t>
      </w:r>
      <w:r w:rsidR="00F0398D" w:rsidRPr="00D8000D">
        <w:rPr>
          <w:rFonts w:ascii="Times New Roman" w:hAnsi="Times New Roman" w:cs="Times New Roman"/>
          <w:noProof/>
          <w:sz w:val="24"/>
          <w:szCs w:val="24"/>
        </w:rPr>
        <w:t>triangular</w:t>
      </w:r>
      <w:r w:rsidR="00F0398D" w:rsidRPr="0027510D">
        <w:rPr>
          <w:rFonts w:ascii="Times New Roman" w:hAnsi="Times New Roman" w:cs="Times New Roman"/>
          <w:sz w:val="24"/>
          <w:szCs w:val="24"/>
        </w:rPr>
        <w:t xml:space="preserve"> wave was the input voltage and the square wave was the output voltage. </w:t>
      </w:r>
      <w:r w:rsidR="001641D5">
        <w:rPr>
          <w:rFonts w:ascii="Times New Roman" w:hAnsi="Times New Roman" w:cs="Times New Roman"/>
          <w:sz w:val="24"/>
          <w:szCs w:val="24"/>
        </w:rPr>
        <w:t>The derivative of the input is now the output</w:t>
      </w:r>
    </w:p>
    <w:p w14:paraId="0728C188" w14:textId="77777777" w:rsidR="00EF7DEE" w:rsidRPr="0027510D" w:rsidRDefault="001641D5" w:rsidP="009C478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6 is for the </w:t>
      </w:r>
      <w:r w:rsidR="00EF7DEE" w:rsidRPr="0027510D">
        <w:rPr>
          <w:rFonts w:ascii="Times New Roman" w:hAnsi="Times New Roman" w:cs="Times New Roman"/>
          <w:sz w:val="24"/>
          <w:szCs w:val="24"/>
        </w:rPr>
        <w:t xml:space="preserve">sinusoidal waves related to channel 1 and channel 2. The two input and output graphs can be clearly identified separately from the different colors. </w:t>
      </w:r>
    </w:p>
    <w:p w14:paraId="419545BD" w14:textId="77777777" w:rsidR="00BB500E" w:rsidRPr="0027510D" w:rsidRDefault="00EF7DEE" w:rsidP="009C478D">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When considering </w:t>
      </w:r>
      <w:r w:rsidRPr="00D8000D">
        <w:rPr>
          <w:rFonts w:ascii="Times New Roman" w:hAnsi="Times New Roman" w:cs="Times New Roman"/>
          <w:noProof/>
          <w:sz w:val="24"/>
          <w:szCs w:val="24"/>
        </w:rPr>
        <w:t>observation</w:t>
      </w:r>
      <w:r w:rsidRPr="0027510D">
        <w:rPr>
          <w:rFonts w:ascii="Times New Roman" w:hAnsi="Times New Roman" w:cs="Times New Roman"/>
          <w:sz w:val="24"/>
          <w:szCs w:val="24"/>
        </w:rPr>
        <w:t xml:space="preserve"> 2, it is related to </w:t>
      </w:r>
      <w:r w:rsidR="00D8000D">
        <w:rPr>
          <w:rFonts w:ascii="Times New Roman" w:hAnsi="Times New Roman" w:cs="Times New Roman"/>
          <w:sz w:val="24"/>
          <w:szCs w:val="24"/>
        </w:rPr>
        <w:t xml:space="preserve">the </w:t>
      </w:r>
      <w:r w:rsidRPr="00D8000D">
        <w:rPr>
          <w:rFonts w:ascii="Times New Roman" w:hAnsi="Times New Roman" w:cs="Times New Roman"/>
          <w:noProof/>
          <w:sz w:val="24"/>
          <w:szCs w:val="24"/>
        </w:rPr>
        <w:t>integrator</w:t>
      </w:r>
      <w:r w:rsidR="001641D5">
        <w:rPr>
          <w:rFonts w:ascii="Times New Roman" w:hAnsi="Times New Roman" w:cs="Times New Roman"/>
          <w:sz w:val="24"/>
          <w:szCs w:val="24"/>
        </w:rPr>
        <w:t>. Figure 7</w:t>
      </w:r>
      <w:r w:rsidRPr="0027510D">
        <w:rPr>
          <w:rFonts w:ascii="Times New Roman" w:hAnsi="Times New Roman" w:cs="Times New Roman"/>
          <w:sz w:val="24"/>
          <w:szCs w:val="24"/>
        </w:rPr>
        <w:t xml:space="preserve"> is related to channel 1 and </w:t>
      </w:r>
      <w:r w:rsidR="00D8000D">
        <w:rPr>
          <w:rFonts w:ascii="Times New Roman" w:hAnsi="Times New Roman" w:cs="Times New Roman"/>
          <w:sz w:val="24"/>
          <w:szCs w:val="24"/>
        </w:rPr>
        <w:t xml:space="preserve">the </w:t>
      </w:r>
      <w:r w:rsidRPr="00D8000D">
        <w:rPr>
          <w:rFonts w:ascii="Times New Roman" w:hAnsi="Times New Roman" w:cs="Times New Roman"/>
          <w:noProof/>
          <w:sz w:val="24"/>
          <w:szCs w:val="24"/>
        </w:rPr>
        <w:t>shape</w:t>
      </w:r>
      <w:r w:rsidRPr="0027510D">
        <w:rPr>
          <w:rFonts w:ascii="Times New Roman" w:hAnsi="Times New Roman" w:cs="Times New Roman"/>
          <w:sz w:val="24"/>
          <w:szCs w:val="24"/>
        </w:rPr>
        <w:t xml:space="preserve"> of th</w:t>
      </w:r>
      <w:r w:rsidR="00610D11" w:rsidRPr="0027510D">
        <w:rPr>
          <w:rFonts w:ascii="Times New Roman" w:hAnsi="Times New Roman" w:cs="Times New Roman"/>
          <w:sz w:val="24"/>
          <w:szCs w:val="24"/>
        </w:rPr>
        <w:t xml:space="preserve">e input curve was </w:t>
      </w:r>
      <w:r w:rsidR="00D8000D">
        <w:rPr>
          <w:rFonts w:ascii="Times New Roman" w:hAnsi="Times New Roman" w:cs="Times New Roman"/>
          <w:sz w:val="24"/>
          <w:szCs w:val="24"/>
        </w:rPr>
        <w:t xml:space="preserve">a </w:t>
      </w:r>
      <w:r w:rsidR="00610D11" w:rsidRPr="00D8000D">
        <w:rPr>
          <w:rFonts w:ascii="Times New Roman" w:hAnsi="Times New Roman" w:cs="Times New Roman"/>
          <w:noProof/>
          <w:sz w:val="24"/>
          <w:szCs w:val="24"/>
        </w:rPr>
        <w:t>square</w:t>
      </w:r>
      <w:r w:rsidR="00610D11" w:rsidRPr="0027510D">
        <w:rPr>
          <w:rFonts w:ascii="Times New Roman" w:hAnsi="Times New Roman" w:cs="Times New Roman"/>
          <w:sz w:val="24"/>
          <w:szCs w:val="24"/>
        </w:rPr>
        <w:t xml:space="preserve"> shape, while the output curve was </w:t>
      </w:r>
      <w:r w:rsidR="001641D5">
        <w:rPr>
          <w:rFonts w:ascii="Times New Roman" w:hAnsi="Times New Roman" w:cs="Times New Roman"/>
          <w:sz w:val="24"/>
          <w:szCs w:val="24"/>
        </w:rPr>
        <w:t xml:space="preserve">kind of </w:t>
      </w:r>
      <w:r w:rsidR="00D8000D">
        <w:rPr>
          <w:rFonts w:ascii="Times New Roman" w:hAnsi="Times New Roman" w:cs="Times New Roman"/>
          <w:sz w:val="24"/>
          <w:szCs w:val="24"/>
        </w:rPr>
        <w:t xml:space="preserve">a </w:t>
      </w:r>
      <w:r w:rsidR="00610D11" w:rsidRPr="00D8000D">
        <w:rPr>
          <w:rFonts w:ascii="Times New Roman" w:hAnsi="Times New Roman" w:cs="Times New Roman"/>
          <w:noProof/>
          <w:sz w:val="24"/>
          <w:szCs w:val="24"/>
        </w:rPr>
        <w:t>triangular</w:t>
      </w:r>
      <w:r w:rsidR="00610D11" w:rsidRPr="0027510D">
        <w:rPr>
          <w:rFonts w:ascii="Times New Roman" w:hAnsi="Times New Roman" w:cs="Times New Roman"/>
          <w:sz w:val="24"/>
          <w:szCs w:val="24"/>
        </w:rPr>
        <w:t xml:space="preserve"> wave. </w:t>
      </w:r>
    </w:p>
    <w:p w14:paraId="16A13A81" w14:textId="77777777" w:rsidR="00F0398D" w:rsidRPr="0027510D" w:rsidRDefault="00BB500E" w:rsidP="009C478D">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Wh</w:t>
      </w:r>
      <w:r w:rsidR="001641D5">
        <w:rPr>
          <w:rFonts w:ascii="Times New Roman" w:hAnsi="Times New Roman" w:cs="Times New Roman"/>
          <w:sz w:val="24"/>
          <w:szCs w:val="24"/>
        </w:rPr>
        <w:t>en considering the PD control, s</w:t>
      </w:r>
      <w:r w:rsidRPr="0027510D">
        <w:rPr>
          <w:rFonts w:ascii="Times New Roman" w:hAnsi="Times New Roman" w:cs="Times New Roman"/>
          <w:sz w:val="24"/>
          <w:szCs w:val="24"/>
        </w:rPr>
        <w:t>tarting with P4 equal to zero</w:t>
      </w:r>
      <w:r w:rsidR="001641D5">
        <w:rPr>
          <w:rFonts w:ascii="Times New Roman" w:hAnsi="Times New Roman" w:cs="Times New Roman"/>
          <w:sz w:val="24"/>
          <w:szCs w:val="24"/>
        </w:rPr>
        <w:t>,</w:t>
      </w:r>
      <w:r w:rsidRPr="0027510D">
        <w:rPr>
          <w:rFonts w:ascii="Times New Roman" w:hAnsi="Times New Roman" w:cs="Times New Roman"/>
          <w:sz w:val="24"/>
          <w:szCs w:val="24"/>
        </w:rPr>
        <w:t xml:space="preserve"> which is the P controller. If P4 equal to zero, it can be seen clearly that we will end up with a lot of os</w:t>
      </w:r>
      <w:r w:rsidR="001641D5">
        <w:rPr>
          <w:rFonts w:ascii="Times New Roman" w:hAnsi="Times New Roman" w:cs="Times New Roman"/>
          <w:sz w:val="24"/>
          <w:szCs w:val="24"/>
        </w:rPr>
        <w:t>cillations as shown in figure 9</w:t>
      </w:r>
      <w:r w:rsidRPr="0027510D">
        <w:rPr>
          <w:rFonts w:ascii="Times New Roman" w:hAnsi="Times New Roman" w:cs="Times New Roman"/>
          <w:sz w:val="24"/>
          <w:szCs w:val="24"/>
        </w:rPr>
        <w:t xml:space="preserve">. When P4=30% we will have </w:t>
      </w:r>
      <w:r w:rsidR="00D8000D">
        <w:rPr>
          <w:rFonts w:ascii="Times New Roman" w:hAnsi="Times New Roman" w:cs="Times New Roman"/>
          <w:noProof/>
          <w:sz w:val="24"/>
          <w:szCs w:val="24"/>
        </w:rPr>
        <w:t>fewer</w:t>
      </w:r>
      <w:r w:rsidRPr="0027510D">
        <w:rPr>
          <w:rFonts w:ascii="Times New Roman" w:hAnsi="Times New Roman" w:cs="Times New Roman"/>
          <w:sz w:val="24"/>
          <w:szCs w:val="24"/>
        </w:rPr>
        <w:t xml:space="preserve"> os</w:t>
      </w:r>
      <w:r w:rsidR="001641D5">
        <w:rPr>
          <w:rFonts w:ascii="Times New Roman" w:hAnsi="Times New Roman" w:cs="Times New Roman"/>
          <w:sz w:val="24"/>
          <w:szCs w:val="24"/>
        </w:rPr>
        <w:t>cillations as shown in figure 10 comparing to figure 9</w:t>
      </w:r>
      <w:r w:rsidRPr="0027510D">
        <w:rPr>
          <w:rFonts w:ascii="Times New Roman" w:hAnsi="Times New Roman" w:cs="Times New Roman"/>
          <w:sz w:val="24"/>
          <w:szCs w:val="24"/>
        </w:rPr>
        <w:t xml:space="preserve">. Moreover, When P4=50% we will have </w:t>
      </w:r>
      <w:r w:rsidR="00D8000D">
        <w:rPr>
          <w:rFonts w:ascii="Times New Roman" w:hAnsi="Times New Roman" w:cs="Times New Roman"/>
          <w:noProof/>
          <w:sz w:val="24"/>
          <w:szCs w:val="24"/>
        </w:rPr>
        <w:t>fewer</w:t>
      </w:r>
      <w:r w:rsidRPr="0027510D">
        <w:rPr>
          <w:rFonts w:ascii="Times New Roman" w:hAnsi="Times New Roman" w:cs="Times New Roman"/>
          <w:sz w:val="24"/>
          <w:szCs w:val="24"/>
        </w:rPr>
        <w:t xml:space="preserve"> os</w:t>
      </w:r>
      <w:r w:rsidR="001641D5">
        <w:rPr>
          <w:rFonts w:ascii="Times New Roman" w:hAnsi="Times New Roman" w:cs="Times New Roman"/>
          <w:sz w:val="24"/>
          <w:szCs w:val="24"/>
        </w:rPr>
        <w:t>cillations as shown in figure 11 comparing to figure 10</w:t>
      </w:r>
      <w:r w:rsidRPr="0027510D">
        <w:rPr>
          <w:rFonts w:ascii="Times New Roman" w:hAnsi="Times New Roman" w:cs="Times New Roman"/>
          <w:sz w:val="24"/>
          <w:szCs w:val="24"/>
        </w:rPr>
        <w:t xml:space="preserve">. When P4 </w:t>
      </w:r>
      <w:r w:rsidRPr="00D8000D">
        <w:rPr>
          <w:rFonts w:ascii="Times New Roman" w:hAnsi="Times New Roman" w:cs="Times New Roman"/>
          <w:noProof/>
          <w:sz w:val="24"/>
          <w:szCs w:val="24"/>
        </w:rPr>
        <w:t>reach</w:t>
      </w:r>
      <w:r w:rsidR="00D8000D">
        <w:rPr>
          <w:rFonts w:ascii="Times New Roman" w:hAnsi="Times New Roman" w:cs="Times New Roman"/>
          <w:noProof/>
          <w:sz w:val="24"/>
          <w:szCs w:val="24"/>
        </w:rPr>
        <w:t>es</w:t>
      </w:r>
      <w:r w:rsidRPr="0027510D">
        <w:rPr>
          <w:rFonts w:ascii="Times New Roman" w:hAnsi="Times New Roman" w:cs="Times New Roman"/>
          <w:sz w:val="24"/>
          <w:szCs w:val="24"/>
        </w:rPr>
        <w:t xml:space="preserve"> 70% almost no oscillatio</w:t>
      </w:r>
      <w:r w:rsidR="001641D5">
        <w:rPr>
          <w:rFonts w:ascii="Times New Roman" w:hAnsi="Times New Roman" w:cs="Times New Roman"/>
          <w:sz w:val="24"/>
          <w:szCs w:val="24"/>
        </w:rPr>
        <w:t>ns will be as shown in figure 12</w:t>
      </w:r>
      <w:r w:rsidRPr="0027510D">
        <w:rPr>
          <w:rFonts w:ascii="Times New Roman" w:hAnsi="Times New Roman" w:cs="Times New Roman"/>
          <w:sz w:val="24"/>
          <w:szCs w:val="24"/>
        </w:rPr>
        <w:t>. Finally, when P4 reach 100%, it will be no oscillati</w:t>
      </w:r>
      <w:r w:rsidR="001641D5">
        <w:rPr>
          <w:rFonts w:ascii="Times New Roman" w:hAnsi="Times New Roman" w:cs="Times New Roman"/>
          <w:sz w:val="24"/>
          <w:szCs w:val="24"/>
        </w:rPr>
        <w:t>ons at all as shown in figure 13</w:t>
      </w:r>
      <w:r w:rsidRPr="0027510D">
        <w:rPr>
          <w:rFonts w:ascii="Times New Roman" w:hAnsi="Times New Roman" w:cs="Times New Roman"/>
          <w:sz w:val="24"/>
          <w:szCs w:val="24"/>
        </w:rPr>
        <w:t>.</w:t>
      </w:r>
    </w:p>
    <w:p w14:paraId="424E2E58" w14:textId="77777777" w:rsidR="00BB500E" w:rsidRPr="0027510D" w:rsidRDefault="00BB500E" w:rsidP="009C478D">
      <w:pPr>
        <w:spacing w:line="360" w:lineRule="auto"/>
        <w:jc w:val="both"/>
        <w:rPr>
          <w:rFonts w:ascii="Times New Roman" w:hAnsi="Times New Roman" w:cs="Times New Roman"/>
          <w:sz w:val="24"/>
          <w:szCs w:val="24"/>
        </w:rPr>
      </w:pPr>
    </w:p>
    <w:p w14:paraId="4C54CABF" w14:textId="77777777" w:rsidR="00BB500E" w:rsidRPr="0027510D" w:rsidRDefault="00BB500E" w:rsidP="009C478D">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 xml:space="preserve">P Control - Output power is directly proportional to control error. The higher the proportion coefficient, the less the output power at the same control error. Proportional control can be recommended for fast-response systems with a large transmission coefficient. To adjust the proportional controller you should first set the maximum proportion coefficient </w:t>
      </w:r>
      <w:r w:rsidRPr="00D8000D">
        <w:rPr>
          <w:rFonts w:ascii="Times New Roman" w:hAnsi="Times New Roman" w:cs="Times New Roman"/>
          <w:noProof/>
          <w:sz w:val="24"/>
          <w:szCs w:val="24"/>
        </w:rPr>
        <w:t>wherein</w:t>
      </w:r>
      <w:r w:rsidRPr="0027510D">
        <w:rPr>
          <w:rFonts w:ascii="Times New Roman" w:hAnsi="Times New Roman" w:cs="Times New Roman"/>
          <w:sz w:val="24"/>
          <w:szCs w:val="24"/>
        </w:rPr>
        <w:t xml:space="preserve"> the output power decreases to zero. When the measured value is stabilized, set a specified value and gradually reduce the proportion coefficient and the control error will decrease. If there are periodic oscillations in the system, the proportion coefficient should be increased so that control error is minimal periodic oscillations decrease to the limit.</w:t>
      </w:r>
    </w:p>
    <w:p w14:paraId="6BF2E6FD" w14:textId="77777777" w:rsidR="00136F25" w:rsidRPr="0027510D" w:rsidRDefault="00873232" w:rsidP="002600DA">
      <w:pPr>
        <w:spacing w:line="360" w:lineRule="auto"/>
        <w:jc w:val="both"/>
        <w:rPr>
          <w:rFonts w:ascii="Times New Roman" w:hAnsi="Times New Roman" w:cs="Times New Roman"/>
          <w:sz w:val="24"/>
          <w:szCs w:val="24"/>
        </w:rPr>
      </w:pPr>
      <w:r w:rsidRPr="0027510D">
        <w:rPr>
          <w:rFonts w:ascii="Times New Roman" w:hAnsi="Times New Roman" w:cs="Times New Roman"/>
          <w:sz w:val="24"/>
          <w:szCs w:val="24"/>
        </w:rPr>
        <w:t>PID Control -</w:t>
      </w:r>
      <w:r w:rsidR="00BB500E" w:rsidRPr="0027510D">
        <w:rPr>
          <w:rFonts w:ascii="Times New Roman" w:hAnsi="Times New Roman" w:cs="Times New Roman"/>
          <w:sz w:val="24"/>
          <w:szCs w:val="24"/>
        </w:rPr>
        <w:t xml:space="preserve"> Output power equals the sum of three coefficients: proportional, integral and differential. The higher the proportion coefficient, the less the output power at the same control error. The higher the integration coefficient, the slower the accumulated integration coefficient.</w:t>
      </w:r>
      <w:r w:rsidR="00342D8A">
        <w:rPr>
          <w:rFonts w:ascii="Times New Roman" w:hAnsi="Times New Roman" w:cs="Times New Roman"/>
          <w:sz w:val="24"/>
          <w:szCs w:val="24"/>
        </w:rPr>
        <w:t xml:space="preserve"> </w:t>
      </w:r>
      <w:proofErr w:type="gramStart"/>
      <w:r w:rsidR="00342D8A">
        <w:rPr>
          <w:rFonts w:ascii="Times New Roman" w:hAnsi="Times New Roman" w:cs="Times New Roman"/>
          <w:sz w:val="24"/>
          <w:szCs w:val="24"/>
        </w:rPr>
        <w:t>The higher the differentiation coefficient, t</w:t>
      </w:r>
      <w:r w:rsidR="00BB500E" w:rsidRPr="0027510D">
        <w:rPr>
          <w:rFonts w:ascii="Times New Roman" w:hAnsi="Times New Roman" w:cs="Times New Roman"/>
          <w:sz w:val="24"/>
          <w:szCs w:val="24"/>
        </w:rPr>
        <w:t>he greater the response of the system to the disturbance</w:t>
      </w:r>
      <w:r w:rsidR="00342D8A">
        <w:rPr>
          <w:rFonts w:ascii="Times New Roman" w:hAnsi="Times New Roman" w:cs="Times New Roman"/>
          <w:sz w:val="24"/>
          <w:szCs w:val="24"/>
        </w:rPr>
        <w:t>s</w:t>
      </w:r>
      <w:r w:rsidR="00BB500E" w:rsidRPr="0027510D">
        <w:rPr>
          <w:rFonts w:ascii="Times New Roman" w:hAnsi="Times New Roman" w:cs="Times New Roman"/>
          <w:sz w:val="24"/>
          <w:szCs w:val="24"/>
        </w:rPr>
        <w:t>.</w:t>
      </w:r>
      <w:proofErr w:type="gramEnd"/>
      <w:r w:rsidR="00BB500E" w:rsidRPr="0027510D">
        <w:rPr>
          <w:rFonts w:ascii="Times New Roman" w:hAnsi="Times New Roman" w:cs="Times New Roman"/>
          <w:sz w:val="24"/>
          <w:szCs w:val="24"/>
        </w:rPr>
        <w:t xml:space="preserve"> The PID controller is used in inertial systems with </w:t>
      </w:r>
      <w:r w:rsidR="00D8000D">
        <w:rPr>
          <w:rFonts w:ascii="Times New Roman" w:hAnsi="Times New Roman" w:cs="Times New Roman"/>
          <w:sz w:val="24"/>
          <w:szCs w:val="24"/>
        </w:rPr>
        <w:t xml:space="preserve">a </w:t>
      </w:r>
      <w:r w:rsidR="00BB500E" w:rsidRPr="00D8000D">
        <w:rPr>
          <w:rFonts w:ascii="Times New Roman" w:hAnsi="Times New Roman" w:cs="Times New Roman"/>
          <w:noProof/>
          <w:sz w:val="24"/>
          <w:szCs w:val="24"/>
        </w:rPr>
        <w:t>relatively</w:t>
      </w:r>
      <w:r w:rsidR="00BB500E" w:rsidRPr="0027510D">
        <w:rPr>
          <w:rFonts w:ascii="Times New Roman" w:hAnsi="Times New Roman" w:cs="Times New Roman"/>
          <w:sz w:val="24"/>
          <w:szCs w:val="24"/>
        </w:rPr>
        <w:t xml:space="preserve"> low noise level of </w:t>
      </w:r>
      <w:r w:rsidR="00BB500E" w:rsidRPr="0027510D">
        <w:rPr>
          <w:rFonts w:ascii="Times New Roman" w:hAnsi="Times New Roman" w:cs="Times New Roman"/>
          <w:sz w:val="24"/>
          <w:szCs w:val="24"/>
        </w:rPr>
        <w:lastRenderedPageBreak/>
        <w:t xml:space="preserve">the measuring channel. The advantage of PID is fast </w:t>
      </w:r>
      <w:r w:rsidR="00BB500E" w:rsidRPr="00D8000D">
        <w:rPr>
          <w:rFonts w:ascii="Times New Roman" w:hAnsi="Times New Roman" w:cs="Times New Roman"/>
          <w:noProof/>
          <w:sz w:val="24"/>
          <w:szCs w:val="24"/>
        </w:rPr>
        <w:t>warm</w:t>
      </w:r>
      <w:r w:rsidR="00D8000D">
        <w:rPr>
          <w:rFonts w:ascii="Times New Roman" w:hAnsi="Times New Roman" w:cs="Times New Roman"/>
          <w:noProof/>
          <w:sz w:val="24"/>
          <w:szCs w:val="24"/>
        </w:rPr>
        <w:t>-</w:t>
      </w:r>
      <w:r w:rsidR="00BB500E" w:rsidRPr="00D8000D">
        <w:rPr>
          <w:rFonts w:ascii="Times New Roman" w:hAnsi="Times New Roman" w:cs="Times New Roman"/>
          <w:noProof/>
          <w:sz w:val="24"/>
          <w:szCs w:val="24"/>
        </w:rPr>
        <w:t>up</w:t>
      </w:r>
      <w:r w:rsidR="00BB500E" w:rsidRPr="0027510D">
        <w:rPr>
          <w:rFonts w:ascii="Times New Roman" w:hAnsi="Times New Roman" w:cs="Times New Roman"/>
          <w:sz w:val="24"/>
          <w:szCs w:val="24"/>
        </w:rPr>
        <w:t xml:space="preserve"> time, accurate setpoint temperature control and fast reaction to disturbances. Manual tuning PID is extremely complex, so it is recommended is to use the autotune function.</w:t>
      </w:r>
    </w:p>
    <w:sectPr w:rsidR="00136F25" w:rsidRPr="0027510D">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87A90" w14:textId="77777777" w:rsidR="00414FEA" w:rsidRDefault="00414FEA" w:rsidP="00752926">
      <w:pPr>
        <w:spacing w:after="0" w:line="240" w:lineRule="auto"/>
      </w:pPr>
      <w:r>
        <w:separator/>
      </w:r>
    </w:p>
  </w:endnote>
  <w:endnote w:type="continuationSeparator" w:id="0">
    <w:p w14:paraId="545787D8" w14:textId="77777777" w:rsidR="00414FEA" w:rsidRDefault="00414FEA" w:rsidP="00752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angal">
    <w:panose1 w:val="00000000000000000000"/>
    <w:charset w:val="01"/>
    <w:family w:val="roman"/>
    <w:notTrueType/>
    <w:pitch w:val="variable"/>
    <w:sig w:usb0="00002000" w:usb1="00000000" w:usb2="00000000" w:usb3="00000000" w:csb0="0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515871"/>
      <w:docPartObj>
        <w:docPartGallery w:val="Page Numbers (Bottom of Page)"/>
        <w:docPartUnique/>
      </w:docPartObj>
    </w:sdtPr>
    <w:sdtEndPr>
      <w:rPr>
        <w:noProof/>
      </w:rPr>
    </w:sdtEndPr>
    <w:sdtContent>
      <w:p w14:paraId="40B5C552" w14:textId="77777777" w:rsidR="00414FEA" w:rsidRDefault="00414FEA">
        <w:pPr>
          <w:pStyle w:val="Footer"/>
          <w:jc w:val="center"/>
        </w:pPr>
        <w:r>
          <w:fldChar w:fldCharType="begin"/>
        </w:r>
        <w:r>
          <w:instrText xml:space="preserve"> PAGE   \* MERGEFORMAT </w:instrText>
        </w:r>
        <w:r>
          <w:fldChar w:fldCharType="separate"/>
        </w:r>
        <w:r w:rsidR="00334911">
          <w:rPr>
            <w:noProof/>
          </w:rPr>
          <w:t>6</w:t>
        </w:r>
        <w:r>
          <w:rPr>
            <w:noProof/>
          </w:rPr>
          <w:fldChar w:fldCharType="end"/>
        </w:r>
      </w:p>
    </w:sdtContent>
  </w:sdt>
  <w:p w14:paraId="185FB1EF" w14:textId="77777777" w:rsidR="00414FEA" w:rsidRDefault="00414FE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8F6E3" w14:textId="77777777" w:rsidR="00414FEA" w:rsidRDefault="00414FEA" w:rsidP="00752926">
      <w:pPr>
        <w:spacing w:after="0" w:line="240" w:lineRule="auto"/>
      </w:pPr>
      <w:r>
        <w:separator/>
      </w:r>
    </w:p>
  </w:footnote>
  <w:footnote w:type="continuationSeparator" w:id="0">
    <w:p w14:paraId="33E80BA0" w14:textId="77777777" w:rsidR="00414FEA" w:rsidRDefault="00414FEA" w:rsidP="0075292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F5192"/>
    <w:multiLevelType w:val="hybridMultilevel"/>
    <w:tmpl w:val="0DC48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MwNTMxtzSxNDe0MDRV0lEKTi0uzszPAykwrAUAP4bA7iwAAAA="/>
  </w:docVars>
  <w:rsids>
    <w:rsidRoot w:val="00FC1935"/>
    <w:rsid w:val="00003B69"/>
    <w:rsid w:val="000777CC"/>
    <w:rsid w:val="00136F25"/>
    <w:rsid w:val="001641D5"/>
    <w:rsid w:val="0018296B"/>
    <w:rsid w:val="001B6CDA"/>
    <w:rsid w:val="002600DA"/>
    <w:rsid w:val="00270B68"/>
    <w:rsid w:val="0027510D"/>
    <w:rsid w:val="002E44A8"/>
    <w:rsid w:val="00334911"/>
    <w:rsid w:val="00342D8A"/>
    <w:rsid w:val="003543BB"/>
    <w:rsid w:val="00414FEA"/>
    <w:rsid w:val="004669C7"/>
    <w:rsid w:val="004764EA"/>
    <w:rsid w:val="00591CDF"/>
    <w:rsid w:val="00610D11"/>
    <w:rsid w:val="00727C61"/>
    <w:rsid w:val="00747CDF"/>
    <w:rsid w:val="00752926"/>
    <w:rsid w:val="007C528E"/>
    <w:rsid w:val="007E6B23"/>
    <w:rsid w:val="00873232"/>
    <w:rsid w:val="008D3566"/>
    <w:rsid w:val="008F71C3"/>
    <w:rsid w:val="00900152"/>
    <w:rsid w:val="009863C9"/>
    <w:rsid w:val="009B61B4"/>
    <w:rsid w:val="009C0120"/>
    <w:rsid w:val="009C478D"/>
    <w:rsid w:val="00A00D5B"/>
    <w:rsid w:val="00A22A21"/>
    <w:rsid w:val="00A61E4A"/>
    <w:rsid w:val="00A65566"/>
    <w:rsid w:val="00B540DD"/>
    <w:rsid w:val="00BB500E"/>
    <w:rsid w:val="00BF1B69"/>
    <w:rsid w:val="00C45C6F"/>
    <w:rsid w:val="00D2608B"/>
    <w:rsid w:val="00D7118A"/>
    <w:rsid w:val="00D8000D"/>
    <w:rsid w:val="00D87D9C"/>
    <w:rsid w:val="00DA07BB"/>
    <w:rsid w:val="00DE7960"/>
    <w:rsid w:val="00E60C92"/>
    <w:rsid w:val="00E8173A"/>
    <w:rsid w:val="00E82415"/>
    <w:rsid w:val="00ED6BB5"/>
    <w:rsid w:val="00EF7DEE"/>
    <w:rsid w:val="00F017D1"/>
    <w:rsid w:val="00F0398D"/>
    <w:rsid w:val="00FC1935"/>
    <w:rsid w:val="00FC3B00"/>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25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51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52926"/>
    <w:pPr>
      <w:spacing w:after="200" w:line="240" w:lineRule="auto"/>
    </w:pPr>
    <w:rPr>
      <w:i/>
      <w:iCs/>
      <w:color w:val="44546A" w:themeColor="text2"/>
      <w:sz w:val="18"/>
      <w:szCs w:val="16"/>
    </w:rPr>
  </w:style>
  <w:style w:type="paragraph" w:styleId="Header">
    <w:name w:val="header"/>
    <w:basedOn w:val="Normal"/>
    <w:link w:val="HeaderChar"/>
    <w:uiPriority w:val="99"/>
    <w:unhideWhenUsed/>
    <w:rsid w:val="00752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926"/>
  </w:style>
  <w:style w:type="paragraph" w:styleId="Footer">
    <w:name w:val="footer"/>
    <w:basedOn w:val="Normal"/>
    <w:link w:val="FooterChar"/>
    <w:uiPriority w:val="99"/>
    <w:unhideWhenUsed/>
    <w:rsid w:val="00752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926"/>
  </w:style>
  <w:style w:type="paragraph" w:styleId="BalloonText">
    <w:name w:val="Balloon Text"/>
    <w:basedOn w:val="Normal"/>
    <w:link w:val="BalloonTextChar"/>
    <w:uiPriority w:val="99"/>
    <w:semiHidden/>
    <w:unhideWhenUsed/>
    <w:rsid w:val="00D7118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118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51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52926"/>
    <w:pPr>
      <w:spacing w:after="200" w:line="240" w:lineRule="auto"/>
    </w:pPr>
    <w:rPr>
      <w:i/>
      <w:iCs/>
      <w:color w:val="44546A" w:themeColor="text2"/>
      <w:sz w:val="18"/>
      <w:szCs w:val="16"/>
    </w:rPr>
  </w:style>
  <w:style w:type="paragraph" w:styleId="Header">
    <w:name w:val="header"/>
    <w:basedOn w:val="Normal"/>
    <w:link w:val="HeaderChar"/>
    <w:uiPriority w:val="99"/>
    <w:unhideWhenUsed/>
    <w:rsid w:val="00752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926"/>
  </w:style>
  <w:style w:type="paragraph" w:styleId="Footer">
    <w:name w:val="footer"/>
    <w:basedOn w:val="Normal"/>
    <w:link w:val="FooterChar"/>
    <w:uiPriority w:val="99"/>
    <w:unhideWhenUsed/>
    <w:rsid w:val="00752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926"/>
  </w:style>
  <w:style w:type="paragraph" w:styleId="BalloonText">
    <w:name w:val="Balloon Text"/>
    <w:basedOn w:val="Normal"/>
    <w:link w:val="BalloonTextChar"/>
    <w:uiPriority w:val="99"/>
    <w:semiHidden/>
    <w:unhideWhenUsed/>
    <w:rsid w:val="00D7118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118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image" Target="media/image12.jpeg"/><Relationship Id="rId21" Type="http://schemas.openxmlformats.org/officeDocument/2006/relationships/image" Target="media/image13.jpeg"/><Relationship Id="rId22" Type="http://schemas.openxmlformats.org/officeDocument/2006/relationships/image" Target="media/image14.png"/><Relationship Id="rId23" Type="http://schemas.openxmlformats.org/officeDocument/2006/relationships/footer" Target="footer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image" Target="media/image11.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5451650-EAA0-6444-B5C1-CF306F066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918</Words>
  <Characters>5239</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Hansie</dc:creator>
  <cp:keywords/>
  <dc:description/>
  <cp:lastModifiedBy>Eiman AlJishi</cp:lastModifiedBy>
  <cp:revision>4</cp:revision>
  <dcterms:created xsi:type="dcterms:W3CDTF">2018-12-04T01:08:00Z</dcterms:created>
  <dcterms:modified xsi:type="dcterms:W3CDTF">2018-12-04T01:16:00Z</dcterms:modified>
</cp:coreProperties>
</file>